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161CC1" w14:textId="77777777" w:rsidR="00B3604D" w:rsidRPr="00333162" w:rsidRDefault="00B3604D" w:rsidP="00B3604D">
      <w:pPr>
        <w:shd w:val="clear" w:color="auto" w:fill="FFFFFF"/>
        <w:spacing w:line="360" w:lineRule="auto"/>
        <w:ind w:right="709"/>
        <w:rPr>
          <w:rFonts w:asciiTheme="minorBidi" w:hAnsiTheme="minorBidi"/>
          <w:b/>
          <w:bCs/>
        </w:rPr>
      </w:pPr>
      <w:r>
        <w:rPr>
          <w:rFonts w:asciiTheme="minorBidi" w:hAnsiTheme="minorBidi"/>
          <w:b/>
          <w:bCs/>
        </w:rPr>
        <w:t>Wieder vermehrt Präsenzschulungen</w:t>
      </w:r>
      <w:r w:rsidRPr="00333162">
        <w:rPr>
          <w:rFonts w:asciiTheme="minorBidi" w:hAnsiTheme="minorBidi"/>
          <w:b/>
          <w:bCs/>
        </w:rPr>
        <w:t xml:space="preserve"> für </w:t>
      </w:r>
      <w:r>
        <w:rPr>
          <w:rFonts w:asciiTheme="minorBidi" w:hAnsiTheme="minorBidi"/>
          <w:b/>
          <w:bCs/>
        </w:rPr>
        <w:t xml:space="preserve">Anwender von </w:t>
      </w:r>
      <w:r w:rsidRPr="00333162">
        <w:rPr>
          <w:rFonts w:asciiTheme="minorBidi" w:hAnsiTheme="minorBidi"/>
          <w:b/>
          <w:bCs/>
        </w:rPr>
        <w:t xml:space="preserve">SOLIDWORKS </w:t>
      </w:r>
    </w:p>
    <w:p w14:paraId="6C5A0C66" w14:textId="77777777" w:rsidR="00B3604D" w:rsidRPr="00333162" w:rsidRDefault="00B3604D" w:rsidP="00B3604D">
      <w:pPr>
        <w:shd w:val="clear" w:color="auto" w:fill="FFFFFF"/>
        <w:spacing w:line="360" w:lineRule="auto"/>
        <w:ind w:right="709"/>
        <w:rPr>
          <w:rFonts w:asciiTheme="minorBidi" w:hAnsiTheme="minorBidi"/>
          <w:b/>
          <w:bCs/>
        </w:rPr>
      </w:pPr>
    </w:p>
    <w:p w14:paraId="559AA1A9" w14:textId="77777777" w:rsidR="00B3604D" w:rsidRPr="00333162" w:rsidRDefault="00B3604D" w:rsidP="00B3604D">
      <w:pPr>
        <w:pStyle w:val="Listenabsatz"/>
        <w:numPr>
          <w:ilvl w:val="0"/>
          <w:numId w:val="7"/>
        </w:numPr>
        <w:shd w:val="clear" w:color="auto" w:fill="FFFFFF"/>
        <w:spacing w:line="360" w:lineRule="auto"/>
        <w:ind w:right="709"/>
        <w:rPr>
          <w:rFonts w:asciiTheme="minorBidi" w:hAnsiTheme="minorBidi"/>
          <w:b/>
          <w:bCs/>
        </w:rPr>
      </w:pPr>
      <w:r w:rsidRPr="00333162">
        <w:rPr>
          <w:rFonts w:asciiTheme="minorBidi" w:hAnsiTheme="minorBidi"/>
          <w:b/>
          <w:bCs/>
        </w:rPr>
        <w:t xml:space="preserve">SOLIDWORKS Experten vermitteln praxisgerechte Lerninhalte </w:t>
      </w:r>
    </w:p>
    <w:p w14:paraId="2838ACEF" w14:textId="77777777" w:rsidR="00B3604D" w:rsidRPr="00333162" w:rsidRDefault="00B3604D" w:rsidP="00B3604D">
      <w:pPr>
        <w:pStyle w:val="Listenabsatz"/>
        <w:numPr>
          <w:ilvl w:val="0"/>
          <w:numId w:val="7"/>
        </w:numPr>
        <w:shd w:val="clear" w:color="auto" w:fill="FFFFFF"/>
        <w:spacing w:line="360" w:lineRule="auto"/>
        <w:ind w:right="709"/>
        <w:rPr>
          <w:rFonts w:asciiTheme="minorBidi" w:hAnsiTheme="minorBidi"/>
          <w:b/>
          <w:bCs/>
        </w:rPr>
      </w:pPr>
      <w:r w:rsidRPr="00333162">
        <w:rPr>
          <w:rFonts w:asciiTheme="minorBidi" w:hAnsiTheme="minorBidi"/>
          <w:b/>
          <w:bCs/>
        </w:rPr>
        <w:t>Deutschsprachige Schulungen mit passender SOLIDWORKS Benutzeroberfläche</w:t>
      </w:r>
    </w:p>
    <w:p w14:paraId="214F0CD1" w14:textId="77777777" w:rsidR="00B3604D" w:rsidRPr="00333162" w:rsidRDefault="00B3604D" w:rsidP="00B3604D">
      <w:pPr>
        <w:pStyle w:val="Listenabsatz"/>
        <w:numPr>
          <w:ilvl w:val="0"/>
          <w:numId w:val="7"/>
        </w:numPr>
        <w:shd w:val="clear" w:color="auto" w:fill="FFFFFF"/>
        <w:spacing w:line="360" w:lineRule="auto"/>
        <w:ind w:right="709"/>
        <w:rPr>
          <w:rFonts w:asciiTheme="minorBidi" w:hAnsiTheme="minorBidi"/>
          <w:b/>
          <w:bCs/>
        </w:rPr>
      </w:pPr>
      <w:r w:rsidRPr="00333162">
        <w:rPr>
          <w:rFonts w:asciiTheme="minorBidi" w:hAnsiTheme="minorBidi"/>
          <w:b/>
          <w:bCs/>
        </w:rPr>
        <w:t xml:space="preserve">Individuelle Ausbildungsszenarien </w:t>
      </w:r>
    </w:p>
    <w:p w14:paraId="70AB660B" w14:textId="77777777" w:rsidR="00B3604D" w:rsidRPr="00333162" w:rsidRDefault="00B3604D" w:rsidP="00B3604D">
      <w:pPr>
        <w:pStyle w:val="Listenabsatz"/>
        <w:shd w:val="clear" w:color="auto" w:fill="FFFFFF"/>
        <w:spacing w:line="360" w:lineRule="auto"/>
        <w:ind w:right="709"/>
        <w:rPr>
          <w:rFonts w:asciiTheme="minorBidi" w:hAnsiTheme="minorBidi"/>
          <w:b/>
          <w:bCs/>
        </w:rPr>
      </w:pPr>
    </w:p>
    <w:p w14:paraId="7A76B612" w14:textId="77777777" w:rsidR="00B3604D" w:rsidRPr="00333162" w:rsidRDefault="00B3604D" w:rsidP="00B3604D">
      <w:pPr>
        <w:shd w:val="clear" w:color="auto" w:fill="FFFFFF"/>
        <w:tabs>
          <w:tab w:val="left" w:pos="8222"/>
        </w:tabs>
        <w:spacing w:line="360" w:lineRule="auto"/>
        <w:ind w:right="709"/>
        <w:rPr>
          <w:rFonts w:asciiTheme="minorBidi" w:hAnsiTheme="minorBidi"/>
          <w:b/>
          <w:lang w:eastAsia="en-US"/>
        </w:rPr>
      </w:pPr>
      <w:r w:rsidRPr="00333162">
        <w:rPr>
          <w:rFonts w:asciiTheme="minorBidi" w:hAnsiTheme="minorBidi"/>
          <w:b/>
          <w:bCs/>
        </w:rPr>
        <w:t>Walluf, 1</w:t>
      </w:r>
      <w:r>
        <w:rPr>
          <w:rFonts w:asciiTheme="minorBidi" w:hAnsiTheme="minorBidi"/>
          <w:b/>
          <w:bCs/>
        </w:rPr>
        <w:t>3</w:t>
      </w:r>
      <w:r w:rsidRPr="00333162">
        <w:rPr>
          <w:rFonts w:asciiTheme="minorBidi" w:hAnsiTheme="minorBidi"/>
          <w:b/>
          <w:bCs/>
        </w:rPr>
        <w:t xml:space="preserve">.08.2020 – </w:t>
      </w:r>
      <w:r>
        <w:rPr>
          <w:rFonts w:asciiTheme="minorBidi" w:hAnsiTheme="minorBidi"/>
          <w:b/>
          <w:bCs/>
        </w:rPr>
        <w:t xml:space="preserve">Für </w:t>
      </w:r>
      <w:r>
        <w:rPr>
          <w:rFonts w:asciiTheme="minorBidi" w:hAnsiTheme="minorBidi"/>
          <w:b/>
          <w:lang w:eastAsia="en-US"/>
        </w:rPr>
        <w:t>Arbeitnehmer, die im Zuge der Corona-Pandemie im Home Office arbeiteten, bot sich mit Online-Schulungen eine praktische und günstige Möglichkeit der Weiterbildung</w:t>
      </w:r>
      <w:r w:rsidRPr="00333162">
        <w:rPr>
          <w:rFonts w:asciiTheme="minorBidi" w:hAnsiTheme="minorBidi"/>
          <w:b/>
          <w:lang w:eastAsia="en-US"/>
        </w:rPr>
        <w:t xml:space="preserve">. </w:t>
      </w:r>
      <w:r>
        <w:rPr>
          <w:rFonts w:asciiTheme="minorBidi" w:hAnsiTheme="minorBidi"/>
          <w:b/>
          <w:lang w:eastAsia="en-US"/>
        </w:rPr>
        <w:t>Zurzeit</w:t>
      </w:r>
      <w:r w:rsidRPr="00333162">
        <w:rPr>
          <w:rFonts w:asciiTheme="minorBidi" w:hAnsiTheme="minorBidi"/>
          <w:b/>
          <w:lang w:eastAsia="en-US"/>
        </w:rPr>
        <w:t xml:space="preserve"> w</w:t>
      </w:r>
      <w:r>
        <w:rPr>
          <w:rFonts w:asciiTheme="minorBidi" w:hAnsiTheme="minorBidi"/>
          <w:b/>
          <w:lang w:eastAsia="en-US"/>
        </w:rPr>
        <w:t>e</w:t>
      </w:r>
      <w:r w:rsidRPr="00333162">
        <w:rPr>
          <w:rFonts w:asciiTheme="minorBidi" w:hAnsiTheme="minorBidi"/>
          <w:b/>
          <w:lang w:eastAsia="en-US"/>
        </w:rPr>
        <w:t xml:space="preserve">ndet sich das Blatt </w:t>
      </w:r>
      <w:r>
        <w:rPr>
          <w:rFonts w:asciiTheme="minorBidi" w:hAnsiTheme="minorBidi"/>
          <w:b/>
          <w:lang w:eastAsia="en-US"/>
        </w:rPr>
        <w:t xml:space="preserve">jedoch </w:t>
      </w:r>
      <w:r w:rsidRPr="00333162">
        <w:rPr>
          <w:rFonts w:asciiTheme="minorBidi" w:hAnsiTheme="minorBidi"/>
          <w:b/>
          <w:lang w:eastAsia="en-US"/>
        </w:rPr>
        <w:t xml:space="preserve">wieder und </w:t>
      </w:r>
      <w:r>
        <w:rPr>
          <w:rFonts w:asciiTheme="minorBidi" w:hAnsiTheme="minorBidi"/>
          <w:b/>
          <w:lang w:eastAsia="en-US"/>
        </w:rPr>
        <w:t>es ist eine verstärkte</w:t>
      </w:r>
      <w:r w:rsidRPr="00333162">
        <w:rPr>
          <w:rFonts w:asciiTheme="minorBidi" w:hAnsiTheme="minorBidi"/>
          <w:b/>
          <w:lang w:eastAsia="en-US"/>
        </w:rPr>
        <w:t xml:space="preserve"> Nachfrage nach Präsenzschulungen </w:t>
      </w:r>
      <w:r>
        <w:rPr>
          <w:rFonts w:asciiTheme="minorBidi" w:hAnsiTheme="minorBidi"/>
          <w:b/>
          <w:lang w:eastAsia="en-US"/>
        </w:rPr>
        <w:t>zu beobachten</w:t>
      </w:r>
      <w:r w:rsidRPr="00333162">
        <w:rPr>
          <w:rFonts w:asciiTheme="minorBidi" w:hAnsiTheme="minorBidi"/>
          <w:b/>
          <w:lang w:eastAsia="en-US"/>
        </w:rPr>
        <w:t xml:space="preserve">. Die SolidLine GmbH hat </w:t>
      </w:r>
      <w:r>
        <w:rPr>
          <w:rFonts w:asciiTheme="minorBidi" w:hAnsiTheme="minorBidi"/>
          <w:b/>
          <w:lang w:eastAsia="en-US"/>
        </w:rPr>
        <w:t xml:space="preserve">auf diese Entwicklung reagiert: Sie hat </w:t>
      </w:r>
      <w:r w:rsidRPr="00333162">
        <w:rPr>
          <w:rFonts w:asciiTheme="minorBidi" w:hAnsiTheme="minorBidi"/>
          <w:b/>
          <w:lang w:eastAsia="en-US"/>
        </w:rPr>
        <w:t>ihre modern ausgestatte</w:t>
      </w:r>
      <w:r>
        <w:rPr>
          <w:rFonts w:asciiTheme="minorBidi" w:hAnsiTheme="minorBidi"/>
          <w:b/>
          <w:lang w:eastAsia="en-US"/>
        </w:rPr>
        <w:t>te</w:t>
      </w:r>
      <w:r w:rsidRPr="00333162">
        <w:rPr>
          <w:rFonts w:asciiTheme="minorBidi" w:hAnsiTheme="minorBidi"/>
          <w:b/>
          <w:lang w:eastAsia="en-US"/>
        </w:rPr>
        <w:t xml:space="preserve">n Schulungszentren </w:t>
      </w:r>
      <w:r>
        <w:rPr>
          <w:rFonts w:asciiTheme="minorBidi" w:hAnsiTheme="minorBidi"/>
          <w:b/>
          <w:lang w:eastAsia="en-US"/>
        </w:rPr>
        <w:t xml:space="preserve">so eingerichtet, dass sie </w:t>
      </w:r>
      <w:r w:rsidRPr="00333162">
        <w:rPr>
          <w:rFonts w:asciiTheme="minorBidi" w:hAnsiTheme="minorBidi"/>
          <w:b/>
          <w:lang w:eastAsia="en-US"/>
        </w:rPr>
        <w:t xml:space="preserve">den aktuellen Hygienevorschriften </w:t>
      </w:r>
      <w:r>
        <w:rPr>
          <w:rFonts w:asciiTheme="minorBidi" w:hAnsiTheme="minorBidi"/>
          <w:b/>
          <w:lang w:eastAsia="en-US"/>
        </w:rPr>
        <w:t>entsprechen,</w:t>
      </w:r>
      <w:r w:rsidRPr="00333162">
        <w:rPr>
          <w:rFonts w:asciiTheme="minorBidi" w:hAnsiTheme="minorBidi"/>
          <w:b/>
          <w:lang w:eastAsia="en-US"/>
        </w:rPr>
        <w:t xml:space="preserve"> und empfängt </w:t>
      </w:r>
      <w:r>
        <w:rPr>
          <w:rFonts w:asciiTheme="minorBidi" w:hAnsiTheme="minorBidi"/>
          <w:b/>
          <w:lang w:eastAsia="en-US"/>
        </w:rPr>
        <w:t>nun wieder vermehrt</w:t>
      </w:r>
      <w:r w:rsidRPr="00333162">
        <w:rPr>
          <w:rFonts w:asciiTheme="minorBidi" w:hAnsiTheme="minorBidi"/>
          <w:b/>
          <w:lang w:eastAsia="en-US"/>
        </w:rPr>
        <w:t xml:space="preserve"> Schulungsteilnehmer</w:t>
      </w:r>
      <w:r>
        <w:rPr>
          <w:rFonts w:asciiTheme="minorBidi" w:hAnsiTheme="minorBidi"/>
          <w:b/>
          <w:lang w:eastAsia="en-US"/>
        </w:rPr>
        <w:t xml:space="preserve"> zu Präsenzveranstaltungen</w:t>
      </w:r>
      <w:r w:rsidRPr="00333162">
        <w:rPr>
          <w:rFonts w:asciiTheme="minorBidi" w:hAnsiTheme="minorBidi"/>
          <w:b/>
          <w:lang w:eastAsia="en-US"/>
        </w:rPr>
        <w:t xml:space="preserve">. </w:t>
      </w:r>
    </w:p>
    <w:p w14:paraId="3733B6F8" w14:textId="77777777" w:rsidR="00B3604D" w:rsidRPr="00333162" w:rsidRDefault="00B3604D" w:rsidP="00B3604D">
      <w:pPr>
        <w:shd w:val="clear" w:color="auto" w:fill="FFFFFF"/>
        <w:tabs>
          <w:tab w:val="left" w:pos="8222"/>
        </w:tabs>
        <w:spacing w:line="360" w:lineRule="auto"/>
        <w:ind w:right="709"/>
        <w:rPr>
          <w:rFonts w:asciiTheme="minorBidi" w:eastAsia="Times New Roman" w:hAnsiTheme="minorBidi"/>
        </w:rPr>
      </w:pPr>
      <w:r w:rsidRPr="00333162">
        <w:rPr>
          <w:rFonts w:asciiTheme="minorBidi" w:hAnsiTheme="minorBidi"/>
        </w:rPr>
        <w:t xml:space="preserve">In Zeiten der Kontaktsperre </w:t>
      </w:r>
      <w:r>
        <w:rPr>
          <w:rFonts w:asciiTheme="minorBidi" w:hAnsiTheme="minorBidi"/>
        </w:rPr>
        <w:t>hatte</w:t>
      </w:r>
      <w:r w:rsidRPr="00333162">
        <w:rPr>
          <w:rFonts w:asciiTheme="minorBidi" w:hAnsiTheme="minorBidi"/>
        </w:rPr>
        <w:t xml:space="preserve"> die SolidLine GmbH mit SolidLine </w:t>
      </w:r>
      <w:proofErr w:type="spellStart"/>
      <w:r w:rsidRPr="00333162">
        <w:rPr>
          <w:rFonts w:asciiTheme="minorBidi" w:hAnsiTheme="minorBidi"/>
        </w:rPr>
        <w:t>SmartLearning</w:t>
      </w:r>
      <w:proofErr w:type="spellEnd"/>
      <w:r w:rsidRPr="00333162">
        <w:rPr>
          <w:rFonts w:asciiTheme="minorBidi" w:hAnsiTheme="minorBidi"/>
        </w:rPr>
        <w:t xml:space="preserve"> eine Alternative zu Präsenzschulungen an</w:t>
      </w:r>
      <w:r>
        <w:rPr>
          <w:rFonts w:asciiTheme="minorBidi" w:hAnsiTheme="minorBidi"/>
        </w:rPr>
        <w:t>geboten</w:t>
      </w:r>
      <w:r w:rsidRPr="00333162">
        <w:rPr>
          <w:rFonts w:asciiTheme="minorBidi" w:hAnsiTheme="minorBidi"/>
        </w:rPr>
        <w:t xml:space="preserve">. </w:t>
      </w:r>
      <w:r>
        <w:rPr>
          <w:rFonts w:asciiTheme="minorBidi" w:hAnsiTheme="minorBidi"/>
        </w:rPr>
        <w:t>Zurzeit</w:t>
      </w:r>
      <w:r w:rsidRPr="00333162">
        <w:rPr>
          <w:rFonts w:asciiTheme="minorBidi" w:hAnsiTheme="minorBidi"/>
        </w:rPr>
        <w:t xml:space="preserve"> können Kunden</w:t>
      </w:r>
      <w:r>
        <w:rPr>
          <w:rFonts w:asciiTheme="minorBidi" w:hAnsiTheme="minorBidi"/>
        </w:rPr>
        <w:t xml:space="preserve"> und Interessenten, die die vielfältigen Möglichkeiten von SOLIDWORKS kennenlernen möchten, </w:t>
      </w:r>
      <w:r w:rsidRPr="00333162">
        <w:rPr>
          <w:rFonts w:asciiTheme="minorBidi" w:hAnsiTheme="minorBidi"/>
        </w:rPr>
        <w:t xml:space="preserve">aber wieder das volle Programm in </w:t>
      </w:r>
      <w:r>
        <w:rPr>
          <w:rFonts w:asciiTheme="minorBidi" w:hAnsiTheme="minorBidi"/>
        </w:rPr>
        <w:t>den Schulungszentren des Systemanbieters in Anspruch</w:t>
      </w:r>
      <w:r w:rsidRPr="00333162">
        <w:rPr>
          <w:rFonts w:asciiTheme="minorBidi" w:hAnsiTheme="minorBidi"/>
        </w:rPr>
        <w:t xml:space="preserve"> nehmen. Erfahrene Trainer empfangen die Schulungsteilnehmer in einem der </w:t>
      </w:r>
      <w:r>
        <w:rPr>
          <w:rFonts w:asciiTheme="minorBidi" w:hAnsiTheme="minorBidi"/>
        </w:rPr>
        <w:t>11 </w:t>
      </w:r>
      <w:r w:rsidRPr="00333162">
        <w:rPr>
          <w:rFonts w:asciiTheme="minorBidi" w:hAnsiTheme="minorBidi"/>
        </w:rPr>
        <w:t xml:space="preserve">Schulungszentren der SolidLine GmbH. </w:t>
      </w:r>
      <w:r w:rsidRPr="00333162">
        <w:rPr>
          <w:rFonts w:asciiTheme="minorBidi" w:eastAsia="Times New Roman" w:hAnsiTheme="minorBidi"/>
        </w:rPr>
        <w:t>Das</w:t>
      </w:r>
      <w:r w:rsidRPr="00F02C0D">
        <w:rPr>
          <w:rFonts w:asciiTheme="minorBidi" w:eastAsia="Times New Roman" w:hAnsiTheme="minorBidi"/>
        </w:rPr>
        <w:t xml:space="preserve"> modulare Angebot an Grundlagen- und Aufbauschulungen </w:t>
      </w:r>
      <w:r w:rsidRPr="00333162">
        <w:rPr>
          <w:rFonts w:asciiTheme="minorBidi" w:eastAsia="Times New Roman" w:hAnsiTheme="minorBidi"/>
        </w:rPr>
        <w:t xml:space="preserve">ermöglicht </w:t>
      </w:r>
      <w:r w:rsidRPr="00F02C0D">
        <w:rPr>
          <w:rFonts w:asciiTheme="minorBidi" w:eastAsia="Times New Roman" w:hAnsiTheme="minorBidi"/>
        </w:rPr>
        <w:t>die Erstellung eines individuellen Schulungskonzepts, das exakt auf</w:t>
      </w:r>
      <w:r w:rsidRPr="00333162">
        <w:rPr>
          <w:rFonts w:asciiTheme="minorBidi" w:eastAsia="Times New Roman" w:hAnsiTheme="minorBidi"/>
        </w:rPr>
        <w:t xml:space="preserve"> </w:t>
      </w:r>
      <w:r>
        <w:rPr>
          <w:rFonts w:asciiTheme="minorBidi" w:eastAsia="Times New Roman" w:hAnsiTheme="minorBidi"/>
        </w:rPr>
        <w:t>die</w:t>
      </w:r>
      <w:r w:rsidRPr="00F02C0D">
        <w:rPr>
          <w:rFonts w:asciiTheme="minorBidi" w:eastAsia="Times New Roman" w:hAnsiTheme="minorBidi"/>
        </w:rPr>
        <w:t xml:space="preserve"> Anforderungen</w:t>
      </w:r>
      <w:r>
        <w:rPr>
          <w:rFonts w:asciiTheme="minorBidi" w:eastAsia="Times New Roman" w:hAnsiTheme="minorBidi"/>
        </w:rPr>
        <w:t xml:space="preserve"> einzelner Anwender</w:t>
      </w:r>
      <w:r w:rsidRPr="00F02C0D">
        <w:rPr>
          <w:rFonts w:asciiTheme="minorBidi" w:eastAsia="Times New Roman" w:hAnsiTheme="minorBidi"/>
        </w:rPr>
        <w:t xml:space="preserve"> zugeschnitten ist. </w:t>
      </w:r>
      <w:r>
        <w:rPr>
          <w:rFonts w:asciiTheme="minorBidi" w:eastAsia="Times New Roman" w:hAnsiTheme="minorBidi"/>
        </w:rPr>
        <w:t>Im Mittelpunkt stehen dabei deutschsprachige Schulungen mit der passenden SOLIDWORKS Benutzeroberfläche.</w:t>
      </w:r>
    </w:p>
    <w:p w14:paraId="55FF0742" w14:textId="77777777" w:rsidR="00B3604D" w:rsidRPr="00333162" w:rsidRDefault="00B3604D" w:rsidP="00B3604D">
      <w:pPr>
        <w:shd w:val="clear" w:color="auto" w:fill="FFFFFF"/>
        <w:tabs>
          <w:tab w:val="left" w:pos="8222"/>
        </w:tabs>
        <w:spacing w:line="360" w:lineRule="auto"/>
        <w:ind w:right="709"/>
        <w:rPr>
          <w:rFonts w:asciiTheme="minorBidi" w:eastAsia="Times New Roman" w:hAnsiTheme="minorBidi"/>
        </w:rPr>
      </w:pPr>
      <w:r w:rsidRPr="00F02C0D">
        <w:rPr>
          <w:rFonts w:asciiTheme="minorBidi" w:eastAsia="Times New Roman" w:hAnsiTheme="minorBidi"/>
        </w:rPr>
        <w:t>Die Kurse sind in einzelne Lektionen untergliedert. Jede Lektion beinhaltet als zentrales Element eine Fallstudie, anhand derer gemeinsam mit dem Trainer unterschiedliche Funktionen, Verfahren und Methoden erarbeitet werden.</w:t>
      </w:r>
      <w:r w:rsidRPr="00333162">
        <w:rPr>
          <w:rFonts w:asciiTheme="minorBidi" w:eastAsia="Times New Roman" w:hAnsiTheme="minorBidi"/>
        </w:rPr>
        <w:t xml:space="preserve"> </w:t>
      </w:r>
      <w:r w:rsidRPr="00F02C0D">
        <w:rPr>
          <w:rFonts w:asciiTheme="minorBidi" w:eastAsia="Times New Roman" w:hAnsiTheme="minorBidi"/>
        </w:rPr>
        <w:t xml:space="preserve">Im Anschluss </w:t>
      </w:r>
      <w:r w:rsidRPr="00333162">
        <w:rPr>
          <w:rFonts w:asciiTheme="minorBidi" w:eastAsia="Times New Roman" w:hAnsiTheme="minorBidi"/>
        </w:rPr>
        <w:t>vertiefen die Teilnehmer das</w:t>
      </w:r>
      <w:r w:rsidRPr="00F02C0D">
        <w:rPr>
          <w:rFonts w:asciiTheme="minorBidi" w:eastAsia="Times New Roman" w:hAnsiTheme="minorBidi"/>
        </w:rPr>
        <w:t xml:space="preserve"> erworbene Wissen selbstständig anhand </w:t>
      </w:r>
      <w:r w:rsidRPr="00F02C0D">
        <w:rPr>
          <w:rFonts w:asciiTheme="minorBidi" w:eastAsia="Times New Roman" w:hAnsiTheme="minorBidi"/>
        </w:rPr>
        <w:lastRenderedPageBreak/>
        <w:t>zahlreicher Üb</w:t>
      </w:r>
      <w:r w:rsidRPr="00333162">
        <w:rPr>
          <w:rFonts w:asciiTheme="minorBidi" w:eastAsia="Times New Roman" w:hAnsiTheme="minorBidi"/>
        </w:rPr>
        <w:t>ungen, während der Trainer ihnen</w:t>
      </w:r>
      <w:r w:rsidRPr="00F02C0D">
        <w:rPr>
          <w:rFonts w:asciiTheme="minorBidi" w:eastAsia="Times New Roman" w:hAnsiTheme="minorBidi"/>
        </w:rPr>
        <w:t xml:space="preserve"> bei Fragen unterstützend zur Seite steht. </w:t>
      </w:r>
    </w:p>
    <w:p w14:paraId="33C64D8A" w14:textId="77777777" w:rsidR="00B3604D" w:rsidRPr="00F02C0D" w:rsidRDefault="00B3604D" w:rsidP="00B3604D">
      <w:pPr>
        <w:shd w:val="clear" w:color="auto" w:fill="FFFFFF"/>
        <w:tabs>
          <w:tab w:val="left" w:pos="8222"/>
        </w:tabs>
        <w:spacing w:line="360" w:lineRule="auto"/>
        <w:ind w:right="709"/>
        <w:rPr>
          <w:rFonts w:asciiTheme="minorBidi" w:eastAsia="Times New Roman" w:hAnsiTheme="minorBidi"/>
        </w:rPr>
      </w:pPr>
      <w:r w:rsidRPr="00333162">
        <w:rPr>
          <w:rFonts w:asciiTheme="minorBidi" w:hAnsiTheme="minorBidi"/>
        </w:rPr>
        <w:t xml:space="preserve">Die </w:t>
      </w:r>
      <w:r w:rsidRPr="00333162">
        <w:rPr>
          <w:rStyle w:val="Fett"/>
          <w:rFonts w:asciiTheme="minorBidi" w:hAnsiTheme="minorBidi"/>
          <w:b w:val="0"/>
          <w:bCs w:val="0"/>
        </w:rPr>
        <w:t>Qualität und Praxistauglichkeit der Lernplattform hat für das erfahrene Trainerteam</w:t>
      </w:r>
      <w:r w:rsidRPr="00333162">
        <w:rPr>
          <w:rFonts w:asciiTheme="minorBidi" w:hAnsiTheme="minorBidi"/>
        </w:rPr>
        <w:t xml:space="preserve"> höchste Priorität. </w:t>
      </w:r>
      <w:r>
        <w:rPr>
          <w:rFonts w:asciiTheme="minorBidi" w:eastAsia="Times New Roman" w:hAnsiTheme="minorBidi"/>
        </w:rPr>
        <w:t>Um den Lernerfolg zu sichern</w:t>
      </w:r>
      <w:r w:rsidRPr="00333162">
        <w:rPr>
          <w:rFonts w:asciiTheme="minorBidi" w:eastAsia="Times New Roman" w:hAnsiTheme="minorBidi"/>
        </w:rPr>
        <w:t>, setzt die SolidLine G</w:t>
      </w:r>
      <w:r>
        <w:rPr>
          <w:rFonts w:asciiTheme="minorBidi" w:eastAsia="Times New Roman" w:hAnsiTheme="minorBidi"/>
        </w:rPr>
        <w:t>mbH</w:t>
      </w:r>
      <w:r w:rsidRPr="00333162">
        <w:rPr>
          <w:rFonts w:asciiTheme="minorBidi" w:eastAsia="Times New Roman" w:hAnsiTheme="minorBidi"/>
        </w:rPr>
        <w:t xml:space="preserve"> </w:t>
      </w:r>
      <w:r w:rsidRPr="00F02C0D">
        <w:rPr>
          <w:rFonts w:asciiTheme="minorBidi" w:eastAsia="Times New Roman" w:hAnsiTheme="minorBidi"/>
        </w:rPr>
        <w:t>auf kleine Schulungsgruppen mit maximal 8</w:t>
      </w:r>
      <w:r>
        <w:rPr>
          <w:rFonts w:asciiTheme="minorBidi" w:eastAsia="Times New Roman" w:hAnsiTheme="minorBidi"/>
        </w:rPr>
        <w:t> </w:t>
      </w:r>
      <w:r w:rsidRPr="00F02C0D">
        <w:rPr>
          <w:rFonts w:asciiTheme="minorBidi" w:eastAsia="Times New Roman" w:hAnsiTheme="minorBidi"/>
        </w:rPr>
        <w:t>Teilnehmern.</w:t>
      </w:r>
      <w:r w:rsidRPr="00333162">
        <w:rPr>
          <w:rFonts w:asciiTheme="minorBidi" w:eastAsia="Times New Roman" w:hAnsiTheme="minorBidi"/>
        </w:rPr>
        <w:t xml:space="preserve"> </w:t>
      </w:r>
      <w:r>
        <w:rPr>
          <w:rFonts w:asciiTheme="minorBidi" w:eastAsia="Times New Roman" w:hAnsiTheme="minorBidi"/>
        </w:rPr>
        <w:t>Dies hat den zusätzlichen Vorteil, dass</w:t>
      </w:r>
      <w:r w:rsidRPr="00333162">
        <w:rPr>
          <w:rFonts w:asciiTheme="minorBidi" w:eastAsia="Times New Roman" w:hAnsiTheme="minorBidi"/>
        </w:rPr>
        <w:t xml:space="preserve"> die Hygienevorschriften stets </w:t>
      </w:r>
      <w:r>
        <w:rPr>
          <w:rFonts w:asciiTheme="minorBidi" w:eastAsia="Times New Roman" w:hAnsiTheme="minorBidi"/>
        </w:rPr>
        <w:t xml:space="preserve">problemlos </w:t>
      </w:r>
      <w:r w:rsidRPr="00333162">
        <w:rPr>
          <w:rFonts w:asciiTheme="minorBidi" w:eastAsia="Times New Roman" w:hAnsiTheme="minorBidi"/>
        </w:rPr>
        <w:t>eingehalten</w:t>
      </w:r>
      <w:r>
        <w:rPr>
          <w:rFonts w:asciiTheme="minorBidi" w:eastAsia="Times New Roman" w:hAnsiTheme="minorBidi"/>
        </w:rPr>
        <w:t xml:space="preserve"> werden können</w:t>
      </w:r>
      <w:r w:rsidRPr="00333162">
        <w:rPr>
          <w:rFonts w:asciiTheme="minorBidi" w:eastAsia="Times New Roman" w:hAnsiTheme="minorBidi"/>
        </w:rPr>
        <w:t xml:space="preserve">. </w:t>
      </w:r>
    </w:p>
    <w:p w14:paraId="59996373" w14:textId="77777777" w:rsidR="00B3604D" w:rsidRPr="00333162" w:rsidRDefault="00B3604D" w:rsidP="00B3604D">
      <w:pPr>
        <w:pStyle w:val="StandardWeb"/>
        <w:spacing w:line="360" w:lineRule="auto"/>
        <w:rPr>
          <w:rFonts w:asciiTheme="minorBidi" w:hAnsiTheme="minorBidi" w:cstheme="minorBidi"/>
          <w:sz w:val="22"/>
          <w:szCs w:val="22"/>
          <w:shd w:val="clear" w:color="auto" w:fill="FFFFFF"/>
        </w:rPr>
      </w:pPr>
      <w:r w:rsidRPr="00333162">
        <w:rPr>
          <w:rFonts w:asciiTheme="minorBidi" w:hAnsiTheme="minorBidi" w:cstheme="minorBidi"/>
          <w:sz w:val="22"/>
          <w:szCs w:val="22"/>
          <w:shd w:val="clear" w:color="auto" w:fill="FFFFFF"/>
        </w:rPr>
        <w:t xml:space="preserve">Die SolidLine GmbH ist einer der gefragtesten Schulungsanbieter im SOLIDWORKS Umfeld. </w:t>
      </w:r>
      <w:r>
        <w:rPr>
          <w:rFonts w:asciiTheme="minorBidi" w:hAnsiTheme="minorBidi" w:cstheme="minorBidi"/>
          <w:sz w:val="22"/>
          <w:szCs w:val="22"/>
          <w:shd w:val="clear" w:color="auto" w:fill="FFFFFF"/>
        </w:rPr>
        <w:t>Ihre</w:t>
      </w:r>
      <w:r w:rsidRPr="00333162">
        <w:rPr>
          <w:rFonts w:asciiTheme="minorBidi" w:hAnsiTheme="minorBidi" w:cstheme="minorBidi"/>
          <w:sz w:val="22"/>
          <w:szCs w:val="22"/>
          <w:shd w:val="clear" w:color="auto" w:fill="FFFFFF"/>
        </w:rPr>
        <w:t xml:space="preserve"> Kunden </w:t>
      </w:r>
      <w:r>
        <w:rPr>
          <w:rFonts w:asciiTheme="minorBidi" w:hAnsiTheme="minorBidi" w:cstheme="minorBidi"/>
          <w:sz w:val="22"/>
          <w:szCs w:val="22"/>
          <w:shd w:val="clear" w:color="auto" w:fill="FFFFFF"/>
        </w:rPr>
        <w:t xml:space="preserve">finden in ihrem Trainingsprogramm jederzeit die für sie geeigneten </w:t>
      </w:r>
      <w:r w:rsidRPr="00333162">
        <w:rPr>
          <w:rFonts w:asciiTheme="minorBidi" w:hAnsiTheme="minorBidi" w:cstheme="minorBidi"/>
          <w:sz w:val="22"/>
          <w:szCs w:val="22"/>
          <w:shd w:val="clear" w:color="auto" w:fill="FFFFFF"/>
        </w:rPr>
        <w:t>„Best-in-Class“-Lösungen</w:t>
      </w:r>
      <w:r>
        <w:rPr>
          <w:rFonts w:asciiTheme="minorBidi" w:hAnsiTheme="minorBidi" w:cstheme="minorBidi"/>
          <w:sz w:val="22"/>
          <w:szCs w:val="22"/>
          <w:shd w:val="clear" w:color="auto" w:fill="FFFFFF"/>
        </w:rPr>
        <w:t>.</w:t>
      </w:r>
      <w:r w:rsidRPr="00333162">
        <w:rPr>
          <w:rFonts w:asciiTheme="minorBidi" w:hAnsiTheme="minorBidi" w:cstheme="minorBidi"/>
          <w:sz w:val="22"/>
          <w:szCs w:val="22"/>
          <w:shd w:val="clear" w:color="auto" w:fill="FFFFFF"/>
        </w:rPr>
        <w:t xml:space="preserve"> </w:t>
      </w:r>
      <w:r>
        <w:rPr>
          <w:rFonts w:asciiTheme="minorBidi" w:hAnsiTheme="minorBidi" w:cstheme="minorBidi"/>
          <w:sz w:val="22"/>
          <w:szCs w:val="22"/>
          <w:shd w:val="clear" w:color="auto" w:fill="FFFFFF"/>
        </w:rPr>
        <w:t>Neben den</w:t>
      </w:r>
      <w:r w:rsidRPr="00333162">
        <w:rPr>
          <w:rFonts w:asciiTheme="minorBidi" w:hAnsiTheme="minorBidi" w:cstheme="minorBidi"/>
          <w:sz w:val="22"/>
          <w:szCs w:val="22"/>
          <w:shd w:val="clear" w:color="auto" w:fill="FFFFFF"/>
        </w:rPr>
        <w:t xml:space="preserve"> Präsenzschulungen </w:t>
      </w:r>
      <w:r>
        <w:rPr>
          <w:rFonts w:asciiTheme="minorBidi" w:hAnsiTheme="minorBidi" w:cstheme="minorBidi"/>
          <w:sz w:val="22"/>
          <w:szCs w:val="22"/>
          <w:shd w:val="clear" w:color="auto" w:fill="FFFFFF"/>
        </w:rPr>
        <w:t xml:space="preserve">hält SolidLine natürlich </w:t>
      </w:r>
      <w:r w:rsidRPr="00333162">
        <w:rPr>
          <w:rFonts w:asciiTheme="minorBidi" w:hAnsiTheme="minorBidi" w:cstheme="minorBidi"/>
          <w:sz w:val="22"/>
          <w:szCs w:val="22"/>
          <w:shd w:val="clear" w:color="auto" w:fill="FFFFFF"/>
        </w:rPr>
        <w:t xml:space="preserve">auch </w:t>
      </w:r>
      <w:r>
        <w:rPr>
          <w:rFonts w:asciiTheme="minorBidi" w:hAnsiTheme="minorBidi" w:cstheme="minorBidi"/>
          <w:sz w:val="22"/>
          <w:szCs w:val="22"/>
          <w:shd w:val="clear" w:color="auto" w:fill="FFFFFF"/>
        </w:rPr>
        <w:t>weiterhin</w:t>
      </w:r>
      <w:r w:rsidRPr="00333162">
        <w:rPr>
          <w:rFonts w:asciiTheme="minorBidi" w:hAnsiTheme="minorBidi" w:cstheme="minorBidi"/>
          <w:sz w:val="22"/>
          <w:szCs w:val="22"/>
          <w:shd w:val="clear" w:color="auto" w:fill="FFFFFF"/>
        </w:rPr>
        <w:t xml:space="preserve"> </w:t>
      </w:r>
      <w:r>
        <w:rPr>
          <w:rFonts w:asciiTheme="minorBidi" w:hAnsiTheme="minorBidi" w:cstheme="minorBidi"/>
          <w:sz w:val="22"/>
          <w:szCs w:val="22"/>
          <w:shd w:val="clear" w:color="auto" w:fill="FFFFFF"/>
        </w:rPr>
        <w:t xml:space="preserve">sein </w:t>
      </w:r>
      <w:r w:rsidRPr="00333162">
        <w:rPr>
          <w:rFonts w:asciiTheme="minorBidi" w:hAnsiTheme="minorBidi" w:cstheme="minorBidi"/>
          <w:sz w:val="22"/>
          <w:szCs w:val="22"/>
          <w:shd w:val="clear" w:color="auto" w:fill="FFFFFF"/>
        </w:rPr>
        <w:t xml:space="preserve">digitales Weiterbildungsangebot </w:t>
      </w:r>
      <w:r>
        <w:rPr>
          <w:rFonts w:asciiTheme="minorBidi" w:hAnsiTheme="minorBidi" w:cstheme="minorBidi"/>
          <w:sz w:val="22"/>
          <w:szCs w:val="22"/>
          <w:shd w:val="clear" w:color="auto" w:fill="FFFFFF"/>
        </w:rPr>
        <w:t>vor</w:t>
      </w:r>
      <w:r w:rsidRPr="00333162">
        <w:rPr>
          <w:rFonts w:asciiTheme="minorBidi" w:hAnsiTheme="minorBidi" w:cstheme="minorBidi"/>
          <w:sz w:val="22"/>
          <w:szCs w:val="22"/>
          <w:shd w:val="clear" w:color="auto" w:fill="FFFFFF"/>
        </w:rPr>
        <w:t xml:space="preserve">. </w:t>
      </w:r>
      <w:r>
        <w:rPr>
          <w:rFonts w:asciiTheme="minorBidi" w:hAnsiTheme="minorBidi" w:cstheme="minorBidi"/>
          <w:sz w:val="22"/>
          <w:szCs w:val="22"/>
          <w:shd w:val="clear" w:color="auto" w:fill="FFFFFF"/>
        </w:rPr>
        <w:t xml:space="preserve">Die Mischung aus den Veranstaltungen in den Schulungszentren und der digitalen Plattform </w:t>
      </w:r>
      <w:r w:rsidRPr="00333162">
        <w:rPr>
          <w:rFonts w:asciiTheme="minorBidi" w:hAnsiTheme="minorBidi" w:cstheme="minorBidi"/>
          <w:sz w:val="22"/>
          <w:szCs w:val="22"/>
          <w:shd w:val="clear" w:color="auto" w:fill="FFFFFF"/>
        </w:rPr>
        <w:t xml:space="preserve">SolidLine </w:t>
      </w:r>
      <w:proofErr w:type="spellStart"/>
      <w:r w:rsidRPr="00333162">
        <w:rPr>
          <w:rFonts w:asciiTheme="minorBidi" w:hAnsiTheme="minorBidi" w:cstheme="minorBidi"/>
          <w:sz w:val="22"/>
          <w:szCs w:val="22"/>
          <w:shd w:val="clear" w:color="auto" w:fill="FFFFFF"/>
        </w:rPr>
        <w:t>SmartLearning</w:t>
      </w:r>
      <w:proofErr w:type="spellEnd"/>
      <w:r w:rsidRPr="00333162">
        <w:rPr>
          <w:rFonts w:asciiTheme="minorBidi" w:hAnsiTheme="minorBidi" w:cstheme="minorBidi"/>
          <w:sz w:val="22"/>
          <w:szCs w:val="22"/>
          <w:shd w:val="clear" w:color="auto" w:fill="FFFFFF"/>
        </w:rPr>
        <w:t xml:space="preserve"> be</w:t>
      </w:r>
      <w:r>
        <w:rPr>
          <w:rFonts w:asciiTheme="minorBidi" w:hAnsiTheme="minorBidi" w:cstheme="minorBidi"/>
          <w:sz w:val="22"/>
          <w:szCs w:val="22"/>
          <w:shd w:val="clear" w:color="auto" w:fill="FFFFFF"/>
        </w:rPr>
        <w:t>d</w:t>
      </w:r>
      <w:r w:rsidRPr="00333162">
        <w:rPr>
          <w:rFonts w:asciiTheme="minorBidi" w:hAnsiTheme="minorBidi" w:cstheme="minorBidi"/>
          <w:sz w:val="22"/>
          <w:szCs w:val="22"/>
          <w:shd w:val="clear" w:color="auto" w:fill="FFFFFF"/>
        </w:rPr>
        <w:t>e</w:t>
      </w:r>
      <w:r>
        <w:rPr>
          <w:rFonts w:asciiTheme="minorBidi" w:hAnsiTheme="minorBidi" w:cstheme="minorBidi"/>
          <w:sz w:val="22"/>
          <w:szCs w:val="22"/>
          <w:shd w:val="clear" w:color="auto" w:fill="FFFFFF"/>
        </w:rPr>
        <w:t>u</w:t>
      </w:r>
      <w:r w:rsidRPr="00333162">
        <w:rPr>
          <w:rFonts w:asciiTheme="minorBidi" w:hAnsiTheme="minorBidi" w:cstheme="minorBidi"/>
          <w:sz w:val="22"/>
          <w:szCs w:val="22"/>
          <w:shd w:val="clear" w:color="auto" w:fill="FFFFFF"/>
        </w:rPr>
        <w:t>t</w:t>
      </w:r>
      <w:r>
        <w:rPr>
          <w:rFonts w:asciiTheme="minorBidi" w:hAnsiTheme="minorBidi" w:cstheme="minorBidi"/>
          <w:sz w:val="22"/>
          <w:szCs w:val="22"/>
          <w:shd w:val="clear" w:color="auto" w:fill="FFFFFF"/>
        </w:rPr>
        <w:t>et für</w:t>
      </w:r>
      <w:r w:rsidRPr="00333162">
        <w:rPr>
          <w:rFonts w:asciiTheme="minorBidi" w:hAnsiTheme="minorBidi" w:cstheme="minorBidi"/>
          <w:sz w:val="22"/>
          <w:szCs w:val="22"/>
          <w:shd w:val="clear" w:color="auto" w:fill="FFFFFF"/>
        </w:rPr>
        <w:t xml:space="preserve"> </w:t>
      </w:r>
      <w:r>
        <w:rPr>
          <w:rFonts w:asciiTheme="minorBidi" w:hAnsiTheme="minorBidi" w:cstheme="minorBidi"/>
          <w:sz w:val="22"/>
          <w:szCs w:val="22"/>
          <w:shd w:val="clear" w:color="auto" w:fill="FFFFFF"/>
        </w:rPr>
        <w:t>potenzielle Schulungsteilnehmer ein hohes Maß an</w:t>
      </w:r>
      <w:r w:rsidRPr="00333162">
        <w:rPr>
          <w:rFonts w:asciiTheme="minorBidi" w:hAnsiTheme="minorBidi" w:cstheme="minorBidi"/>
          <w:sz w:val="22"/>
          <w:szCs w:val="22"/>
          <w:shd w:val="clear" w:color="auto" w:fill="FFFFFF"/>
        </w:rPr>
        <w:t xml:space="preserve"> Flexibilität. </w:t>
      </w:r>
    </w:p>
    <w:p w14:paraId="6C891515" w14:textId="77777777" w:rsidR="00B3604D" w:rsidRPr="00333162" w:rsidRDefault="00B3604D" w:rsidP="00B3604D">
      <w:pPr>
        <w:shd w:val="clear" w:color="auto" w:fill="FFFFFF"/>
        <w:tabs>
          <w:tab w:val="left" w:pos="8222"/>
        </w:tabs>
        <w:spacing w:line="360" w:lineRule="auto"/>
        <w:ind w:right="709"/>
        <w:rPr>
          <w:rFonts w:asciiTheme="minorBidi" w:hAnsiTheme="minorBidi"/>
        </w:rPr>
      </w:pPr>
      <w:r w:rsidRPr="00333162">
        <w:rPr>
          <w:rFonts w:asciiTheme="minorBidi" w:hAnsiTheme="minorBidi"/>
          <w:shd w:val="clear" w:color="auto" w:fill="FFFFFF"/>
        </w:rPr>
        <w:t xml:space="preserve">Mehr zu den Schulungen und SolidLine </w:t>
      </w:r>
      <w:proofErr w:type="spellStart"/>
      <w:r w:rsidRPr="00333162">
        <w:rPr>
          <w:rFonts w:asciiTheme="minorBidi" w:hAnsiTheme="minorBidi"/>
          <w:shd w:val="clear" w:color="auto" w:fill="FFFFFF"/>
        </w:rPr>
        <w:t>SmartLearning</w:t>
      </w:r>
      <w:proofErr w:type="spellEnd"/>
      <w:r>
        <w:rPr>
          <w:rFonts w:asciiTheme="minorBidi" w:hAnsiTheme="minorBidi"/>
          <w:shd w:val="clear" w:color="auto" w:fill="FFFFFF"/>
        </w:rPr>
        <w:t xml:space="preserve"> unter</w:t>
      </w:r>
      <w:r w:rsidRPr="00333162">
        <w:rPr>
          <w:rFonts w:asciiTheme="minorBidi" w:hAnsiTheme="minorBidi"/>
          <w:shd w:val="clear" w:color="auto" w:fill="FFFFFF"/>
        </w:rPr>
        <w:t xml:space="preserve"> </w:t>
      </w:r>
      <w:hyperlink r:id="rId8" w:history="1">
        <w:r w:rsidRPr="00333162">
          <w:rPr>
            <w:rStyle w:val="Hyperlink"/>
            <w:rFonts w:asciiTheme="minorBidi" w:hAnsiTheme="minorBidi"/>
            <w:shd w:val="clear" w:color="auto" w:fill="FFFFFF"/>
          </w:rPr>
          <w:t>h</w:t>
        </w:r>
        <w:r w:rsidRPr="00333162">
          <w:rPr>
            <w:rStyle w:val="Hyperlink"/>
            <w:rFonts w:asciiTheme="minorBidi" w:hAnsiTheme="minorBidi"/>
          </w:rPr>
          <w:t>ttps://www.solidline.de/seminare-events/</w:t>
        </w:r>
      </w:hyperlink>
    </w:p>
    <w:p w14:paraId="61FAAC74" w14:textId="77777777" w:rsidR="00B3604D" w:rsidRPr="00333162" w:rsidRDefault="00B3604D" w:rsidP="00B3604D">
      <w:pPr>
        <w:shd w:val="clear" w:color="auto" w:fill="FFFFFF"/>
        <w:tabs>
          <w:tab w:val="left" w:pos="8222"/>
        </w:tabs>
        <w:spacing w:line="360" w:lineRule="auto"/>
        <w:ind w:right="709"/>
        <w:rPr>
          <w:rStyle w:val="Hyperlink"/>
          <w:rFonts w:asciiTheme="minorBidi" w:hAnsiTheme="minorBidi"/>
          <w:shd w:val="clear" w:color="auto" w:fill="FFFFFF"/>
        </w:rPr>
      </w:pPr>
    </w:p>
    <w:p w14:paraId="68B6D8A5" w14:textId="77777777" w:rsidR="00B3604D" w:rsidRPr="00333162" w:rsidRDefault="00B3604D" w:rsidP="00B3604D">
      <w:pPr>
        <w:spacing w:line="360" w:lineRule="auto"/>
        <w:ind w:right="709"/>
        <w:jc w:val="center"/>
        <w:rPr>
          <w:rFonts w:asciiTheme="minorBidi" w:eastAsia="Times New Roman" w:hAnsiTheme="minorBidi"/>
          <w:b/>
          <w:bCs/>
          <w:lang w:eastAsia="de-DE"/>
        </w:rPr>
      </w:pPr>
      <w:r w:rsidRPr="00333162">
        <w:rPr>
          <w:rFonts w:asciiTheme="minorBidi" w:eastAsia="Times New Roman" w:hAnsiTheme="minorBidi"/>
          <w:b/>
          <w:bCs/>
          <w:lang w:eastAsia="de-DE"/>
        </w:rPr>
        <w:t>***</w:t>
      </w:r>
    </w:p>
    <w:p w14:paraId="49A23178" w14:textId="77777777" w:rsidR="00B3604D" w:rsidRPr="00333162" w:rsidRDefault="00B3604D" w:rsidP="00B3604D">
      <w:pPr>
        <w:spacing w:line="360" w:lineRule="auto"/>
        <w:ind w:right="709"/>
        <w:rPr>
          <w:rFonts w:asciiTheme="minorBidi" w:eastAsia="Times New Roman" w:hAnsiTheme="minorBidi"/>
          <w:b/>
          <w:bCs/>
          <w:lang w:eastAsia="de-DE"/>
        </w:rPr>
      </w:pPr>
      <w:r w:rsidRPr="00333162">
        <w:rPr>
          <w:rFonts w:asciiTheme="minorBidi" w:eastAsia="Times New Roman" w:hAnsiTheme="minorBidi"/>
          <w:b/>
          <w:bCs/>
          <w:lang w:eastAsia="de-DE"/>
        </w:rPr>
        <w:t>Über SolidLine</w:t>
      </w:r>
    </w:p>
    <w:p w14:paraId="6E50A846" w14:textId="77777777" w:rsidR="00B3604D" w:rsidRPr="00333162" w:rsidRDefault="00B3604D" w:rsidP="00B3604D">
      <w:pPr>
        <w:spacing w:after="0" w:line="360" w:lineRule="auto"/>
        <w:ind w:right="709"/>
        <w:rPr>
          <w:rFonts w:asciiTheme="minorBidi" w:eastAsia="Times New Roman" w:hAnsiTheme="minorBidi"/>
        </w:rPr>
      </w:pPr>
      <w:r w:rsidRPr="00333162">
        <w:rPr>
          <w:rFonts w:asciiTheme="minorBidi" w:eastAsia="Times New Roman" w:hAnsiTheme="minorBidi"/>
        </w:rPr>
        <w:t>Seit 1996 ist die SolidLine AG der führende Anbieter von SOLIDWORKS in Deutschland. Das Lösungsportfolio umfasst unter anderem CAD, CAM, ECAD, PDM und Simulation. Zusätzlich ist SolidLine führend</w:t>
      </w:r>
      <w:r>
        <w:rPr>
          <w:rFonts w:asciiTheme="minorBidi" w:eastAsia="Times New Roman" w:hAnsiTheme="minorBidi"/>
        </w:rPr>
        <w:t xml:space="preserve"> b</w:t>
      </w:r>
      <w:r w:rsidRPr="00333162">
        <w:rPr>
          <w:rFonts w:asciiTheme="minorBidi" w:eastAsia="Times New Roman" w:hAnsiTheme="minorBidi"/>
        </w:rPr>
        <w:t xml:space="preserve">ei 3D Systems Lösungen für den professionellen 3D-Druck in Kunststoff und Metall. In Deutschland ist SolidLine mit insgesamt 11 Niederlassungen und Schulungszentren präsent und beschäftigt derzeit über 220 Mitarbeiter. Über 8.000 Kunden vertrauen bereits auf die Kompetenz und Leistung </w:t>
      </w:r>
      <w:r>
        <w:rPr>
          <w:rFonts w:asciiTheme="minorBidi" w:eastAsia="Times New Roman" w:hAnsiTheme="minorBidi"/>
        </w:rPr>
        <w:t>des Systemanbieters</w:t>
      </w:r>
      <w:r w:rsidRPr="00333162">
        <w:rPr>
          <w:rFonts w:asciiTheme="minorBidi" w:eastAsia="Times New Roman" w:hAnsiTheme="minorBidi"/>
        </w:rPr>
        <w:t xml:space="preserve"> und erzielen damit nachhaltige Wettbewerbsvorteile. SolidLine ist ein Unternehmen der Bechtle Gruppe.</w:t>
      </w:r>
    </w:p>
    <w:p w14:paraId="275483E9" w14:textId="77777777" w:rsidR="00B3604D" w:rsidRPr="00333162" w:rsidRDefault="00B3604D" w:rsidP="00B3604D">
      <w:pPr>
        <w:spacing w:after="0" w:line="360" w:lineRule="auto"/>
        <w:ind w:right="709"/>
        <w:rPr>
          <w:rFonts w:asciiTheme="minorBidi" w:eastAsia="Times New Roman" w:hAnsiTheme="minorBidi"/>
          <w:bCs/>
          <w:lang w:eastAsia="de-DE"/>
        </w:rPr>
      </w:pPr>
    </w:p>
    <w:p w14:paraId="70554C7F" w14:textId="77777777" w:rsidR="00B3604D" w:rsidRPr="00333162" w:rsidRDefault="00B3604D" w:rsidP="00B3604D">
      <w:pPr>
        <w:spacing w:after="0" w:line="360" w:lineRule="auto"/>
        <w:ind w:right="709"/>
        <w:rPr>
          <w:rFonts w:asciiTheme="minorBidi" w:hAnsiTheme="minorBidi"/>
        </w:rPr>
      </w:pPr>
      <w:r w:rsidRPr="00333162">
        <w:rPr>
          <w:rFonts w:asciiTheme="minorBidi" w:eastAsia="Times New Roman" w:hAnsiTheme="minorBidi"/>
          <w:b/>
          <w:bCs/>
          <w:lang w:eastAsia="de-DE"/>
        </w:rPr>
        <w:t xml:space="preserve">Mehr unter </w:t>
      </w:r>
      <w:hyperlink r:id="rId9" w:history="1">
        <w:r w:rsidRPr="00333162">
          <w:rPr>
            <w:rStyle w:val="Hyperlink"/>
            <w:rFonts w:asciiTheme="minorBidi" w:eastAsia="Times New Roman" w:hAnsiTheme="minorBidi"/>
            <w:lang w:eastAsia="de-DE"/>
          </w:rPr>
          <w:t>www.solidline.de</w:t>
        </w:r>
      </w:hyperlink>
    </w:p>
    <w:p w14:paraId="1AC94321" w14:textId="7D85D870" w:rsidR="00441BDB" w:rsidRPr="00B3604D" w:rsidRDefault="00441BDB" w:rsidP="00B3604D">
      <w:bookmarkStart w:id="1" w:name="_GoBack"/>
      <w:bookmarkEnd w:id="1"/>
    </w:p>
    <w:sectPr w:rsidR="00441BDB" w:rsidRPr="00B3604D">
      <w:headerReference w:type="default" r:id="rId10"/>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16E957" w14:textId="77777777" w:rsidR="008414E9" w:rsidRDefault="008414E9" w:rsidP="00411BB8">
      <w:pPr>
        <w:spacing w:after="0" w:line="240" w:lineRule="auto"/>
      </w:pPr>
      <w:r>
        <w:separator/>
      </w:r>
    </w:p>
  </w:endnote>
  <w:endnote w:type="continuationSeparator" w:id="0">
    <w:p w14:paraId="26926B14" w14:textId="77777777" w:rsidR="008414E9" w:rsidRDefault="008414E9" w:rsidP="00411B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9741054"/>
      <w:docPartObj>
        <w:docPartGallery w:val="Page Numbers (Bottom of Page)"/>
        <w:docPartUnique/>
      </w:docPartObj>
    </w:sdtPr>
    <w:sdtEndPr/>
    <w:sdtContent>
      <w:sdt>
        <w:sdtPr>
          <w:id w:val="-1769616900"/>
          <w:docPartObj>
            <w:docPartGallery w:val="Page Numbers (Top of Page)"/>
            <w:docPartUnique/>
          </w:docPartObj>
        </w:sdtPr>
        <w:sdtEndPr/>
        <w:sdtContent>
          <w:p w14:paraId="1D607D38" w14:textId="651939B5" w:rsidR="008414E9" w:rsidRDefault="008414E9">
            <w:pPr>
              <w:pStyle w:val="Fuzeile"/>
              <w:jc w:val="right"/>
            </w:pPr>
            <w:r w:rsidRPr="009C517C">
              <w:rPr>
                <w:rFonts w:asciiTheme="minorBidi" w:hAnsiTheme="minorBidi"/>
                <w:noProof/>
                <w:sz w:val="18"/>
                <w:szCs w:val="18"/>
                <w:lang w:eastAsia="de-DE"/>
              </w:rPr>
              <mc:AlternateContent>
                <mc:Choice Requires="wps">
                  <w:drawing>
                    <wp:anchor distT="0" distB="0" distL="114300" distR="114300" simplePos="0" relativeHeight="251659264" behindDoc="0" locked="0" layoutInCell="1" allowOverlap="1" wp14:anchorId="59817E46" wp14:editId="57D63612">
                      <wp:simplePos x="0" y="0"/>
                      <wp:positionH relativeFrom="margin">
                        <wp:align>left</wp:align>
                      </wp:positionH>
                      <wp:positionV relativeFrom="paragraph">
                        <wp:posOffset>121285</wp:posOffset>
                      </wp:positionV>
                      <wp:extent cx="5772150" cy="19050"/>
                      <wp:effectExtent l="0" t="0" r="19050" b="19050"/>
                      <wp:wrapNone/>
                      <wp:docPr id="2" name="Gerader Verbinder 2"/>
                      <wp:cNvGraphicFramePr/>
                      <a:graphic xmlns:a="http://schemas.openxmlformats.org/drawingml/2006/main">
                        <a:graphicData uri="http://schemas.microsoft.com/office/word/2010/wordprocessingShape">
                          <wps:wsp>
                            <wps:cNvCnPr/>
                            <wps:spPr>
                              <a:xfrm>
                                <a:off x="0" y="0"/>
                                <a:ext cx="5772150" cy="1905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B82E89" id="Gerader Verbinder 2" o:spid="_x0000_s1026" style="position:absolute;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9.55pt" to="454.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" strokecolor="black [3213]" strokeweight=".5pt">
                      <v:stroke joinstyle="miter"/>
                      <w10:wrap anchorx="margin"/>
                    </v:line>
                  </w:pict>
                </mc:Fallback>
              </mc:AlternateContent>
            </w:r>
            <w:r w:rsidRPr="009C517C">
              <w:rPr>
                <w:rFonts w:asciiTheme="minorBidi" w:hAnsiTheme="minorBidi"/>
                <w:sz w:val="18"/>
                <w:szCs w:val="18"/>
              </w:rPr>
              <w:t xml:space="preserve">Seite </w:t>
            </w:r>
            <w:r w:rsidRPr="009C517C">
              <w:rPr>
                <w:rFonts w:asciiTheme="minorBidi" w:hAnsiTheme="minorBidi"/>
                <w:b/>
                <w:bCs/>
                <w:sz w:val="18"/>
                <w:szCs w:val="18"/>
              </w:rPr>
              <w:fldChar w:fldCharType="begin"/>
            </w:r>
            <w:r w:rsidRPr="009C517C">
              <w:rPr>
                <w:rFonts w:asciiTheme="minorBidi" w:hAnsiTheme="minorBidi"/>
                <w:b/>
                <w:bCs/>
                <w:sz w:val="18"/>
                <w:szCs w:val="18"/>
              </w:rPr>
              <w:instrText>PAGE</w:instrText>
            </w:r>
            <w:r w:rsidRPr="009C517C">
              <w:rPr>
                <w:rFonts w:asciiTheme="minorBidi" w:hAnsiTheme="minorBidi"/>
                <w:b/>
                <w:bCs/>
                <w:sz w:val="18"/>
                <w:szCs w:val="18"/>
              </w:rPr>
              <w:fldChar w:fldCharType="separate"/>
            </w:r>
            <w:r w:rsidR="00FF54F9">
              <w:rPr>
                <w:rFonts w:asciiTheme="minorBidi" w:hAnsiTheme="minorBidi"/>
                <w:b/>
                <w:bCs/>
                <w:noProof/>
                <w:sz w:val="18"/>
                <w:szCs w:val="18"/>
              </w:rPr>
              <w:t>2</w:t>
            </w:r>
            <w:r w:rsidRPr="009C517C">
              <w:rPr>
                <w:rFonts w:asciiTheme="minorBidi" w:hAnsiTheme="minorBidi"/>
                <w:b/>
                <w:bCs/>
                <w:sz w:val="18"/>
                <w:szCs w:val="18"/>
              </w:rPr>
              <w:fldChar w:fldCharType="end"/>
            </w:r>
            <w:r w:rsidRPr="009C517C">
              <w:rPr>
                <w:rFonts w:asciiTheme="minorBidi" w:hAnsiTheme="minorBidi"/>
                <w:sz w:val="18"/>
                <w:szCs w:val="18"/>
              </w:rPr>
              <w:t xml:space="preserve"> von </w:t>
            </w:r>
            <w:r w:rsidRPr="009C517C">
              <w:rPr>
                <w:rFonts w:asciiTheme="minorBidi" w:hAnsiTheme="minorBidi"/>
                <w:b/>
                <w:bCs/>
                <w:sz w:val="18"/>
                <w:szCs w:val="18"/>
              </w:rPr>
              <w:fldChar w:fldCharType="begin"/>
            </w:r>
            <w:r w:rsidRPr="009C517C">
              <w:rPr>
                <w:rFonts w:asciiTheme="minorBidi" w:hAnsiTheme="minorBidi"/>
                <w:b/>
                <w:bCs/>
                <w:sz w:val="18"/>
                <w:szCs w:val="18"/>
              </w:rPr>
              <w:instrText>NUMPAGES</w:instrText>
            </w:r>
            <w:r w:rsidRPr="009C517C">
              <w:rPr>
                <w:rFonts w:asciiTheme="minorBidi" w:hAnsiTheme="minorBidi"/>
                <w:b/>
                <w:bCs/>
                <w:sz w:val="18"/>
                <w:szCs w:val="18"/>
              </w:rPr>
              <w:fldChar w:fldCharType="separate"/>
            </w:r>
            <w:r w:rsidR="00FF54F9">
              <w:rPr>
                <w:rFonts w:asciiTheme="minorBidi" w:hAnsiTheme="minorBidi"/>
                <w:b/>
                <w:bCs/>
                <w:noProof/>
                <w:sz w:val="18"/>
                <w:szCs w:val="18"/>
              </w:rPr>
              <w:t>2</w:t>
            </w:r>
            <w:r w:rsidRPr="009C517C">
              <w:rPr>
                <w:rFonts w:asciiTheme="minorBidi" w:hAnsiTheme="minorBidi"/>
                <w:b/>
                <w:bCs/>
                <w:sz w:val="18"/>
                <w:szCs w:val="18"/>
              </w:rPr>
              <w:fldChar w:fldCharType="end"/>
            </w:r>
          </w:p>
        </w:sdtContent>
      </w:sdt>
    </w:sdtContent>
  </w:sdt>
  <w:p w14:paraId="19B08C49" w14:textId="77777777" w:rsidR="008414E9" w:rsidRDefault="008414E9">
    <w:pPr>
      <w:pStyle w:val="Fuzeile"/>
      <w:rPr>
        <w:sz w:val="18"/>
        <w:szCs w:val="18"/>
      </w:rPr>
    </w:pPr>
  </w:p>
  <w:p w14:paraId="7F10CD2D" w14:textId="77777777" w:rsidR="00333162" w:rsidRDefault="00333162" w:rsidP="00B97F64">
    <w:pPr>
      <w:pStyle w:val="Fuzeile"/>
      <w:rPr>
        <w:sz w:val="18"/>
        <w:szCs w:val="18"/>
      </w:rPr>
    </w:pPr>
    <w:r>
      <w:rPr>
        <w:sz w:val="18"/>
        <w:szCs w:val="18"/>
      </w:rPr>
      <w:t>SolidLine GmbH</w:t>
    </w:r>
    <w:r w:rsidR="008414E9" w:rsidRPr="009C517C">
      <w:rPr>
        <w:sz w:val="18"/>
        <w:szCs w:val="18"/>
      </w:rPr>
      <w:t xml:space="preserve">, </w:t>
    </w:r>
    <w:r w:rsidR="008414E9">
      <w:rPr>
        <w:sz w:val="18"/>
        <w:szCs w:val="18"/>
      </w:rPr>
      <w:t>Presse und Unternehmenskommunikation</w:t>
    </w:r>
    <w:r w:rsidR="008414E9" w:rsidRPr="009C517C">
      <w:rPr>
        <w:sz w:val="18"/>
        <w:szCs w:val="18"/>
      </w:rPr>
      <w:t>, Am Eichelgarten 1, 65396 Walluf</w:t>
    </w:r>
    <w:r w:rsidR="008414E9">
      <w:rPr>
        <w:sz w:val="18"/>
        <w:szCs w:val="18"/>
      </w:rPr>
      <w:t xml:space="preserve">, </w:t>
    </w:r>
    <w:r w:rsidR="008414E9" w:rsidRPr="00B97F64">
      <w:rPr>
        <w:sz w:val="18"/>
        <w:szCs w:val="18"/>
      </w:rPr>
      <w:t xml:space="preserve">Telefon: +49 6123-9950-0, </w:t>
    </w:r>
  </w:p>
  <w:p w14:paraId="2502962D" w14:textId="626CB2B6" w:rsidR="008414E9" w:rsidRPr="00B97F64" w:rsidRDefault="008414E9" w:rsidP="00B97F64">
    <w:pPr>
      <w:pStyle w:val="Fuzeile"/>
      <w:rPr>
        <w:sz w:val="18"/>
        <w:szCs w:val="18"/>
      </w:rPr>
    </w:pPr>
    <w:r w:rsidRPr="00B97F64">
      <w:rPr>
        <w:sz w:val="18"/>
        <w:szCs w:val="18"/>
      </w:rPr>
      <w:t>E-Mail: presse@solidline.de, www.solidline.de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86E3A5" w14:textId="77777777" w:rsidR="008414E9" w:rsidRDefault="008414E9" w:rsidP="00411BB8">
      <w:pPr>
        <w:spacing w:after="0" w:line="240" w:lineRule="auto"/>
      </w:pPr>
      <w:bookmarkStart w:id="0" w:name="_Hlk485048897"/>
      <w:bookmarkEnd w:id="0"/>
      <w:r>
        <w:separator/>
      </w:r>
    </w:p>
  </w:footnote>
  <w:footnote w:type="continuationSeparator" w:id="0">
    <w:p w14:paraId="4C063027" w14:textId="77777777" w:rsidR="008414E9" w:rsidRDefault="008414E9" w:rsidP="00411B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1C3493" w14:textId="77777777" w:rsidR="008414E9" w:rsidRDefault="008414E9" w:rsidP="00031F36">
    <w:pPr>
      <w:tabs>
        <w:tab w:val="left" w:pos="1680"/>
        <w:tab w:val="right" w:pos="9072"/>
      </w:tabs>
      <w:spacing w:line="264" w:lineRule="auto"/>
      <w:ind w:left="708"/>
    </w:pPr>
    <w:r>
      <w:tab/>
    </w:r>
  </w:p>
  <w:p w14:paraId="7819EAED" w14:textId="77777777" w:rsidR="008414E9" w:rsidRPr="000313F1" w:rsidRDefault="008414E9" w:rsidP="00031F36">
    <w:pPr>
      <w:rPr>
        <w:rFonts w:cstheme="minorHAnsi"/>
        <w:b/>
        <w:bCs/>
        <w:sz w:val="28"/>
        <w:szCs w:val="28"/>
      </w:rPr>
    </w:pPr>
    <w:r>
      <w:rPr>
        <w:rFonts w:cstheme="minorHAnsi"/>
        <w:b/>
        <w:bCs/>
        <w:sz w:val="28"/>
        <w:szCs w:val="28"/>
      </w:rPr>
      <w:t xml:space="preserve">Pressemitteilung                                                               </w:t>
    </w:r>
    <w:r>
      <w:rPr>
        <w:noProof/>
        <w:color w:val="000000"/>
        <w:lang w:eastAsia="de-DE"/>
      </w:rPr>
      <w:drawing>
        <wp:inline distT="0" distB="0" distL="0" distR="0" wp14:anchorId="46A2AFAD" wp14:editId="6A3A4BF9">
          <wp:extent cx="1638300" cy="483807"/>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olidLine_Bechtle.jpg"/>
                  <pic:cNvPicPr/>
                </pic:nvPicPr>
                <pic:blipFill>
                  <a:blip r:embed="rId1">
                    <a:extLst>
                      <a:ext uri="{28A0092B-C50C-407E-A947-70E740481C1C}">
                        <a14:useLocalDpi xmlns:a14="http://schemas.microsoft.com/office/drawing/2010/main" val="0"/>
                      </a:ext>
                    </a:extLst>
                  </a:blip>
                  <a:stretch>
                    <a:fillRect/>
                  </a:stretch>
                </pic:blipFill>
                <pic:spPr>
                  <a:xfrm>
                    <a:off x="0" y="0"/>
                    <a:ext cx="1678031" cy="495540"/>
                  </a:xfrm>
                  <a:prstGeom prst="rect">
                    <a:avLst/>
                  </a:prstGeom>
                </pic:spPr>
              </pic:pic>
            </a:graphicData>
          </a:graphic>
        </wp:inline>
      </w:drawing>
    </w:r>
  </w:p>
  <w:p w14:paraId="15568C4C" w14:textId="77777777" w:rsidR="008414E9" w:rsidRDefault="008414E9" w:rsidP="00031F36">
    <w:pPr>
      <w:tabs>
        <w:tab w:val="left" w:pos="1680"/>
        <w:tab w:val="right" w:pos="9072"/>
      </w:tabs>
      <w:spacing w:line="264" w:lineRule="auto"/>
      <w:ind w:left="708"/>
    </w:pPr>
    <w:r>
      <w:tab/>
    </w:r>
    <w:r>
      <w:tab/>
    </w:r>
  </w:p>
  <w:p w14:paraId="3450FF60" w14:textId="77777777" w:rsidR="008414E9" w:rsidRDefault="008414E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93527"/>
    <w:multiLevelType w:val="hybridMultilevel"/>
    <w:tmpl w:val="90A4559E"/>
    <w:lvl w:ilvl="0" w:tplc="04070005">
      <w:start w:val="1"/>
      <w:numFmt w:val="bullet"/>
      <w:lvlText w:val=""/>
      <w:lvlJc w:val="left"/>
      <w:pPr>
        <w:ind w:left="1068" w:hanging="360"/>
      </w:pPr>
      <w:rPr>
        <w:rFonts w:ascii="Wingdings" w:hAnsi="Wingdings"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 w15:restartNumberingAfterBreak="0">
    <w:nsid w:val="0B433DBF"/>
    <w:multiLevelType w:val="hybridMultilevel"/>
    <w:tmpl w:val="5AACE8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FA41050"/>
    <w:multiLevelType w:val="hybridMultilevel"/>
    <w:tmpl w:val="07F6B4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8452624"/>
    <w:multiLevelType w:val="hybridMultilevel"/>
    <w:tmpl w:val="DBB438B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A040B87"/>
    <w:multiLevelType w:val="hybridMultilevel"/>
    <w:tmpl w:val="EBACDE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A4A1A2E"/>
    <w:multiLevelType w:val="hybridMultilevel"/>
    <w:tmpl w:val="2ED03438"/>
    <w:lvl w:ilvl="0" w:tplc="4FA4BFD0">
      <w:start w:val="1"/>
      <w:numFmt w:val="bullet"/>
      <w:lvlText w:val="-"/>
      <w:lvlJc w:val="left"/>
      <w:pPr>
        <w:ind w:left="1080" w:hanging="360"/>
      </w:pPr>
      <w:rPr>
        <w:rFonts w:ascii="Arial" w:eastAsiaTheme="minorHAnsi"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6" w15:restartNumberingAfterBreak="0">
    <w:nsid w:val="343F0FEB"/>
    <w:multiLevelType w:val="hybridMultilevel"/>
    <w:tmpl w:val="280009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7741896"/>
    <w:multiLevelType w:val="hybridMultilevel"/>
    <w:tmpl w:val="11E851D8"/>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BD777A5"/>
    <w:multiLevelType w:val="hybridMultilevel"/>
    <w:tmpl w:val="98CC53EC"/>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9" w15:restartNumberingAfterBreak="0">
    <w:nsid w:val="401A69E7"/>
    <w:multiLevelType w:val="multilevel"/>
    <w:tmpl w:val="43F45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81110F7"/>
    <w:multiLevelType w:val="hybridMultilevel"/>
    <w:tmpl w:val="F494884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9"/>
  </w:num>
  <w:num w:numId="5">
    <w:abstractNumId w:val="0"/>
  </w:num>
  <w:num w:numId="6">
    <w:abstractNumId w:val="10"/>
  </w:num>
  <w:num w:numId="7">
    <w:abstractNumId w:val="2"/>
  </w:num>
  <w:num w:numId="8">
    <w:abstractNumId w:val="4"/>
  </w:num>
  <w:num w:numId="9">
    <w:abstractNumId w:val="3"/>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0B0"/>
    <w:rsid w:val="00013A68"/>
    <w:rsid w:val="000313F1"/>
    <w:rsid w:val="00031F36"/>
    <w:rsid w:val="00034226"/>
    <w:rsid w:val="00046D8F"/>
    <w:rsid w:val="00047342"/>
    <w:rsid w:val="000742F1"/>
    <w:rsid w:val="000A370E"/>
    <w:rsid w:val="000D094C"/>
    <w:rsid w:val="000D094E"/>
    <w:rsid w:val="00102840"/>
    <w:rsid w:val="00103196"/>
    <w:rsid w:val="0010508D"/>
    <w:rsid w:val="001736E6"/>
    <w:rsid w:val="00182539"/>
    <w:rsid w:val="001A0A4D"/>
    <w:rsid w:val="001A5DA2"/>
    <w:rsid w:val="001F0E83"/>
    <w:rsid w:val="002076D5"/>
    <w:rsid w:val="002400B0"/>
    <w:rsid w:val="002525E7"/>
    <w:rsid w:val="0028243E"/>
    <w:rsid w:val="002845B2"/>
    <w:rsid w:val="00285D5A"/>
    <w:rsid w:val="002C16D8"/>
    <w:rsid w:val="002D6F49"/>
    <w:rsid w:val="002E3214"/>
    <w:rsid w:val="003211E8"/>
    <w:rsid w:val="003227CE"/>
    <w:rsid w:val="00327023"/>
    <w:rsid w:val="00333162"/>
    <w:rsid w:val="00375DFA"/>
    <w:rsid w:val="003C65FD"/>
    <w:rsid w:val="003F4690"/>
    <w:rsid w:val="00411BB8"/>
    <w:rsid w:val="004244D7"/>
    <w:rsid w:val="00437C30"/>
    <w:rsid w:val="00441BDB"/>
    <w:rsid w:val="004444A4"/>
    <w:rsid w:val="004533C0"/>
    <w:rsid w:val="00482A06"/>
    <w:rsid w:val="004A16E9"/>
    <w:rsid w:val="004B5EC0"/>
    <w:rsid w:val="004F07DB"/>
    <w:rsid w:val="00501FB9"/>
    <w:rsid w:val="0050338A"/>
    <w:rsid w:val="005214D3"/>
    <w:rsid w:val="005400E0"/>
    <w:rsid w:val="00593070"/>
    <w:rsid w:val="0059345F"/>
    <w:rsid w:val="005A31CB"/>
    <w:rsid w:val="005E59D7"/>
    <w:rsid w:val="005F4614"/>
    <w:rsid w:val="006043FD"/>
    <w:rsid w:val="006139F9"/>
    <w:rsid w:val="00640359"/>
    <w:rsid w:val="00667A75"/>
    <w:rsid w:val="006821CA"/>
    <w:rsid w:val="00697511"/>
    <w:rsid w:val="006A3B87"/>
    <w:rsid w:val="006A7D69"/>
    <w:rsid w:val="006B08E4"/>
    <w:rsid w:val="006C589F"/>
    <w:rsid w:val="006C6EFB"/>
    <w:rsid w:val="006F4958"/>
    <w:rsid w:val="00700DD8"/>
    <w:rsid w:val="00734992"/>
    <w:rsid w:val="00743889"/>
    <w:rsid w:val="007530FB"/>
    <w:rsid w:val="00770ACE"/>
    <w:rsid w:val="0078559E"/>
    <w:rsid w:val="007D0B51"/>
    <w:rsid w:val="007F0D4F"/>
    <w:rsid w:val="00821009"/>
    <w:rsid w:val="0082494E"/>
    <w:rsid w:val="008414E9"/>
    <w:rsid w:val="00842BDC"/>
    <w:rsid w:val="0086639F"/>
    <w:rsid w:val="00873114"/>
    <w:rsid w:val="00881096"/>
    <w:rsid w:val="008A192E"/>
    <w:rsid w:val="008A2563"/>
    <w:rsid w:val="00922A33"/>
    <w:rsid w:val="0092594C"/>
    <w:rsid w:val="0092653F"/>
    <w:rsid w:val="00930EF7"/>
    <w:rsid w:val="00951271"/>
    <w:rsid w:val="00953ED7"/>
    <w:rsid w:val="00954330"/>
    <w:rsid w:val="00971373"/>
    <w:rsid w:val="0098233F"/>
    <w:rsid w:val="009C49E1"/>
    <w:rsid w:val="009C517C"/>
    <w:rsid w:val="009D3828"/>
    <w:rsid w:val="00A15D54"/>
    <w:rsid w:val="00A274B9"/>
    <w:rsid w:val="00A30DCF"/>
    <w:rsid w:val="00A32AE0"/>
    <w:rsid w:val="00A36FA0"/>
    <w:rsid w:val="00A40EDB"/>
    <w:rsid w:val="00A560D9"/>
    <w:rsid w:val="00A61619"/>
    <w:rsid w:val="00A75732"/>
    <w:rsid w:val="00A77E2C"/>
    <w:rsid w:val="00AA1A28"/>
    <w:rsid w:val="00AA3CC8"/>
    <w:rsid w:val="00AB55BD"/>
    <w:rsid w:val="00AB7C71"/>
    <w:rsid w:val="00AF2359"/>
    <w:rsid w:val="00AF416F"/>
    <w:rsid w:val="00AF5115"/>
    <w:rsid w:val="00B207D8"/>
    <w:rsid w:val="00B21606"/>
    <w:rsid w:val="00B22F76"/>
    <w:rsid w:val="00B24DC0"/>
    <w:rsid w:val="00B35F34"/>
    <w:rsid w:val="00B3604D"/>
    <w:rsid w:val="00B513B5"/>
    <w:rsid w:val="00B66BFE"/>
    <w:rsid w:val="00B6724C"/>
    <w:rsid w:val="00B843F8"/>
    <w:rsid w:val="00B90DCB"/>
    <w:rsid w:val="00B979EF"/>
    <w:rsid w:val="00B97BE0"/>
    <w:rsid w:val="00B97F64"/>
    <w:rsid w:val="00BB09D3"/>
    <w:rsid w:val="00BB5E3D"/>
    <w:rsid w:val="00BE64E9"/>
    <w:rsid w:val="00BF2C10"/>
    <w:rsid w:val="00C466CE"/>
    <w:rsid w:val="00C57358"/>
    <w:rsid w:val="00C70975"/>
    <w:rsid w:val="00C8568E"/>
    <w:rsid w:val="00C85D94"/>
    <w:rsid w:val="00C87F7C"/>
    <w:rsid w:val="00C969A0"/>
    <w:rsid w:val="00CA5455"/>
    <w:rsid w:val="00CE1C81"/>
    <w:rsid w:val="00CE5A40"/>
    <w:rsid w:val="00D27EBC"/>
    <w:rsid w:val="00D420E6"/>
    <w:rsid w:val="00D53B4D"/>
    <w:rsid w:val="00D56B19"/>
    <w:rsid w:val="00D61ABB"/>
    <w:rsid w:val="00D6481A"/>
    <w:rsid w:val="00D669E1"/>
    <w:rsid w:val="00D77086"/>
    <w:rsid w:val="00D847C9"/>
    <w:rsid w:val="00D84B5B"/>
    <w:rsid w:val="00D96B4A"/>
    <w:rsid w:val="00DC5149"/>
    <w:rsid w:val="00DE03D3"/>
    <w:rsid w:val="00DE6C01"/>
    <w:rsid w:val="00DE7DFA"/>
    <w:rsid w:val="00E11C8F"/>
    <w:rsid w:val="00E86E50"/>
    <w:rsid w:val="00EA4F96"/>
    <w:rsid w:val="00EF224B"/>
    <w:rsid w:val="00EF5392"/>
    <w:rsid w:val="00F02C0D"/>
    <w:rsid w:val="00F06699"/>
    <w:rsid w:val="00F2425A"/>
    <w:rsid w:val="00F41C0B"/>
    <w:rsid w:val="00F55763"/>
    <w:rsid w:val="00F63091"/>
    <w:rsid w:val="00F7060B"/>
    <w:rsid w:val="00F74CE5"/>
    <w:rsid w:val="00F9029C"/>
    <w:rsid w:val="00F940EB"/>
    <w:rsid w:val="00FA649A"/>
    <w:rsid w:val="00FC11E6"/>
    <w:rsid w:val="00FC1303"/>
    <w:rsid w:val="00FD2729"/>
    <w:rsid w:val="00FD3427"/>
    <w:rsid w:val="00FE3F2B"/>
    <w:rsid w:val="00FF54F9"/>
  </w:rsids>
  <m:mathPr>
    <m:mathFont m:val="Cambria Math"/>
    <m:brkBin m:val="before"/>
    <m:brkBinSub m:val="--"/>
    <m:smallFrac m:val="0"/>
    <m:dispDef/>
    <m:lMargin m:val="0"/>
    <m:rMargin m:val="0"/>
    <m:defJc m:val="centerGroup"/>
    <m:wrapIndent m:val="1440"/>
    <m:intLim m:val="subSup"/>
    <m:naryLim m:val="undOvr"/>
  </m:mathPr>
  <w:themeFontLang w:val="de-DE"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51362DC"/>
  <w15:docId w15:val="{5BA51E46-C08E-47E2-8B42-D569186CD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zh-TW"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0D094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86E5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86E50"/>
    <w:rPr>
      <w:rFonts w:ascii="Segoe UI" w:hAnsi="Segoe UI" w:cs="Segoe UI"/>
      <w:sz w:val="18"/>
      <w:szCs w:val="18"/>
    </w:rPr>
  </w:style>
  <w:style w:type="paragraph" w:styleId="Listenabsatz">
    <w:name w:val="List Paragraph"/>
    <w:basedOn w:val="Standard"/>
    <w:uiPriority w:val="34"/>
    <w:qFormat/>
    <w:rsid w:val="004F07DB"/>
    <w:pPr>
      <w:ind w:left="720"/>
      <w:contextualSpacing/>
    </w:pPr>
  </w:style>
  <w:style w:type="character" w:styleId="Hyperlink">
    <w:name w:val="Hyperlink"/>
    <w:basedOn w:val="Absatz-Standardschriftart"/>
    <w:uiPriority w:val="99"/>
    <w:unhideWhenUsed/>
    <w:rsid w:val="00881096"/>
    <w:rPr>
      <w:color w:val="0000FF"/>
      <w:u w:val="single"/>
    </w:rPr>
  </w:style>
  <w:style w:type="paragraph" w:styleId="Kopfzeile">
    <w:name w:val="header"/>
    <w:basedOn w:val="Standard"/>
    <w:link w:val="KopfzeileZchn"/>
    <w:unhideWhenUsed/>
    <w:rsid w:val="00411BB8"/>
    <w:pPr>
      <w:tabs>
        <w:tab w:val="center" w:pos="4536"/>
        <w:tab w:val="right" w:pos="9072"/>
      </w:tabs>
      <w:spacing w:after="0" w:line="240" w:lineRule="auto"/>
    </w:pPr>
  </w:style>
  <w:style w:type="character" w:customStyle="1" w:styleId="KopfzeileZchn">
    <w:name w:val="Kopfzeile Zchn"/>
    <w:basedOn w:val="Absatz-Standardschriftart"/>
    <w:link w:val="Kopfzeile"/>
    <w:rsid w:val="00411BB8"/>
  </w:style>
  <w:style w:type="paragraph" w:styleId="Fuzeile">
    <w:name w:val="footer"/>
    <w:basedOn w:val="Standard"/>
    <w:link w:val="FuzeileZchn"/>
    <w:uiPriority w:val="99"/>
    <w:unhideWhenUsed/>
    <w:rsid w:val="00411BB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11BB8"/>
  </w:style>
  <w:style w:type="character" w:styleId="Kommentarzeichen">
    <w:name w:val="annotation reference"/>
    <w:basedOn w:val="Absatz-Standardschriftart"/>
    <w:uiPriority w:val="99"/>
    <w:semiHidden/>
    <w:unhideWhenUsed/>
    <w:rsid w:val="00AF416F"/>
    <w:rPr>
      <w:sz w:val="16"/>
      <w:szCs w:val="16"/>
    </w:rPr>
  </w:style>
  <w:style w:type="paragraph" w:styleId="Kommentartext">
    <w:name w:val="annotation text"/>
    <w:basedOn w:val="Standard"/>
    <w:link w:val="KommentartextZchn"/>
    <w:unhideWhenUsed/>
    <w:rsid w:val="00AF416F"/>
    <w:pPr>
      <w:spacing w:line="240" w:lineRule="auto"/>
    </w:pPr>
    <w:rPr>
      <w:sz w:val="20"/>
      <w:szCs w:val="20"/>
    </w:rPr>
  </w:style>
  <w:style w:type="character" w:customStyle="1" w:styleId="KommentartextZchn">
    <w:name w:val="Kommentartext Zchn"/>
    <w:basedOn w:val="Absatz-Standardschriftart"/>
    <w:link w:val="Kommentartext"/>
    <w:rsid w:val="00AF416F"/>
    <w:rPr>
      <w:sz w:val="20"/>
      <w:szCs w:val="20"/>
    </w:rPr>
  </w:style>
  <w:style w:type="character" w:customStyle="1" w:styleId="NichtaufgelsteErwhnung1">
    <w:name w:val="Nicht aufgelöste Erwähnung1"/>
    <w:basedOn w:val="Absatz-Standardschriftart"/>
    <w:uiPriority w:val="99"/>
    <w:semiHidden/>
    <w:unhideWhenUsed/>
    <w:rsid w:val="009C517C"/>
    <w:rPr>
      <w:color w:val="808080"/>
      <w:shd w:val="clear" w:color="auto" w:fill="E6E6E6"/>
    </w:rPr>
  </w:style>
  <w:style w:type="character" w:customStyle="1" w:styleId="NichtaufgelsteErwhnung2">
    <w:name w:val="Nicht aufgelöste Erwähnung2"/>
    <w:basedOn w:val="Absatz-Standardschriftart"/>
    <w:uiPriority w:val="99"/>
    <w:semiHidden/>
    <w:unhideWhenUsed/>
    <w:rsid w:val="00D6481A"/>
    <w:rPr>
      <w:color w:val="605E5C"/>
      <w:shd w:val="clear" w:color="auto" w:fill="E1DFDD"/>
    </w:rPr>
  </w:style>
  <w:style w:type="paragraph" w:styleId="Kommentarthema">
    <w:name w:val="annotation subject"/>
    <w:basedOn w:val="Kommentartext"/>
    <w:next w:val="Kommentartext"/>
    <w:link w:val="KommentarthemaZchn"/>
    <w:uiPriority w:val="99"/>
    <w:semiHidden/>
    <w:unhideWhenUsed/>
    <w:rsid w:val="00CE5A40"/>
    <w:rPr>
      <w:b/>
      <w:bCs/>
    </w:rPr>
  </w:style>
  <w:style w:type="character" w:customStyle="1" w:styleId="KommentarthemaZchn">
    <w:name w:val="Kommentarthema Zchn"/>
    <w:basedOn w:val="KommentartextZchn"/>
    <w:link w:val="Kommentarthema"/>
    <w:uiPriority w:val="99"/>
    <w:semiHidden/>
    <w:rsid w:val="00CE5A40"/>
    <w:rPr>
      <w:b/>
      <w:bCs/>
      <w:sz w:val="20"/>
      <w:szCs w:val="20"/>
    </w:rPr>
  </w:style>
  <w:style w:type="paragraph" w:styleId="berarbeitung">
    <w:name w:val="Revision"/>
    <w:hidden/>
    <w:uiPriority w:val="99"/>
    <w:semiHidden/>
    <w:rsid w:val="00CE5A40"/>
    <w:pPr>
      <w:spacing w:after="0" w:line="240" w:lineRule="auto"/>
    </w:pPr>
  </w:style>
  <w:style w:type="paragraph" w:styleId="NurText">
    <w:name w:val="Plain Text"/>
    <w:basedOn w:val="Standard"/>
    <w:link w:val="NurTextZchn"/>
    <w:uiPriority w:val="99"/>
    <w:semiHidden/>
    <w:unhideWhenUsed/>
    <w:rsid w:val="00B97BE0"/>
    <w:pPr>
      <w:spacing w:after="0" w:line="240" w:lineRule="auto"/>
    </w:pPr>
    <w:rPr>
      <w:rFonts w:ascii="Arial" w:eastAsiaTheme="minorHAnsi" w:hAnsi="Arial" w:cs="Arial"/>
      <w:lang w:eastAsia="en-US"/>
    </w:rPr>
  </w:style>
  <w:style w:type="character" w:customStyle="1" w:styleId="NurTextZchn">
    <w:name w:val="Nur Text Zchn"/>
    <w:basedOn w:val="Absatz-Standardschriftart"/>
    <w:link w:val="NurText"/>
    <w:uiPriority w:val="99"/>
    <w:semiHidden/>
    <w:rsid w:val="00B97BE0"/>
    <w:rPr>
      <w:rFonts w:ascii="Arial" w:eastAsiaTheme="minorHAnsi" w:hAnsi="Arial" w:cs="Arial"/>
      <w:lang w:eastAsia="en-US"/>
    </w:rPr>
  </w:style>
  <w:style w:type="character" w:styleId="Fett">
    <w:name w:val="Strong"/>
    <w:basedOn w:val="Absatz-Standardschriftart"/>
    <w:uiPriority w:val="22"/>
    <w:qFormat/>
    <w:rsid w:val="0028243E"/>
    <w:rPr>
      <w:b/>
      <w:bCs/>
    </w:rPr>
  </w:style>
  <w:style w:type="paragraph" w:styleId="StandardWeb">
    <w:name w:val="Normal (Web)"/>
    <w:basedOn w:val="Standard"/>
    <w:uiPriority w:val="99"/>
    <w:unhideWhenUsed/>
    <w:rsid w:val="00667A75"/>
    <w:pPr>
      <w:spacing w:before="100" w:beforeAutospacing="1" w:after="100" w:afterAutospacing="1" w:line="240" w:lineRule="auto"/>
    </w:pPr>
    <w:rPr>
      <w:rFonts w:ascii="Times New Roman" w:eastAsia="Times New Roman" w:hAnsi="Times New Roman" w:cs="Times New Roman"/>
      <w:sz w:val="24"/>
      <w:szCs w:val="24"/>
    </w:rPr>
  </w:style>
  <w:style w:type="character" w:styleId="NichtaufgelsteErwhnung">
    <w:name w:val="Unresolved Mention"/>
    <w:basedOn w:val="Absatz-Standardschriftart"/>
    <w:uiPriority w:val="99"/>
    <w:semiHidden/>
    <w:unhideWhenUsed/>
    <w:rsid w:val="0078559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1156524">
      <w:bodyDiv w:val="1"/>
      <w:marLeft w:val="0"/>
      <w:marRight w:val="0"/>
      <w:marTop w:val="0"/>
      <w:marBottom w:val="0"/>
      <w:divBdr>
        <w:top w:val="none" w:sz="0" w:space="0" w:color="auto"/>
        <w:left w:val="none" w:sz="0" w:space="0" w:color="auto"/>
        <w:bottom w:val="none" w:sz="0" w:space="0" w:color="auto"/>
        <w:right w:val="none" w:sz="0" w:space="0" w:color="auto"/>
      </w:divBdr>
    </w:div>
    <w:div w:id="536429384">
      <w:bodyDiv w:val="1"/>
      <w:marLeft w:val="0"/>
      <w:marRight w:val="0"/>
      <w:marTop w:val="0"/>
      <w:marBottom w:val="0"/>
      <w:divBdr>
        <w:top w:val="none" w:sz="0" w:space="0" w:color="auto"/>
        <w:left w:val="none" w:sz="0" w:space="0" w:color="auto"/>
        <w:bottom w:val="none" w:sz="0" w:space="0" w:color="auto"/>
        <w:right w:val="none" w:sz="0" w:space="0" w:color="auto"/>
      </w:divBdr>
    </w:div>
    <w:div w:id="898133869">
      <w:bodyDiv w:val="1"/>
      <w:marLeft w:val="0"/>
      <w:marRight w:val="0"/>
      <w:marTop w:val="0"/>
      <w:marBottom w:val="0"/>
      <w:divBdr>
        <w:top w:val="none" w:sz="0" w:space="0" w:color="auto"/>
        <w:left w:val="none" w:sz="0" w:space="0" w:color="auto"/>
        <w:bottom w:val="none" w:sz="0" w:space="0" w:color="auto"/>
        <w:right w:val="none" w:sz="0" w:space="0" w:color="auto"/>
      </w:divBdr>
      <w:divsChild>
        <w:div w:id="1320498231">
          <w:marLeft w:val="0"/>
          <w:marRight w:val="0"/>
          <w:marTop w:val="0"/>
          <w:marBottom w:val="0"/>
          <w:divBdr>
            <w:top w:val="none" w:sz="0" w:space="0" w:color="auto"/>
            <w:left w:val="none" w:sz="0" w:space="0" w:color="auto"/>
            <w:bottom w:val="none" w:sz="0" w:space="0" w:color="auto"/>
            <w:right w:val="none" w:sz="0" w:space="0" w:color="auto"/>
          </w:divBdr>
          <w:divsChild>
            <w:div w:id="1005285908">
              <w:marLeft w:val="0"/>
              <w:marRight w:val="0"/>
              <w:marTop w:val="0"/>
              <w:marBottom w:val="0"/>
              <w:divBdr>
                <w:top w:val="none" w:sz="0" w:space="0" w:color="auto"/>
                <w:left w:val="none" w:sz="0" w:space="0" w:color="auto"/>
                <w:bottom w:val="none" w:sz="0" w:space="0" w:color="auto"/>
                <w:right w:val="none" w:sz="0" w:space="0" w:color="auto"/>
              </w:divBdr>
            </w:div>
            <w:div w:id="774637344">
              <w:marLeft w:val="0"/>
              <w:marRight w:val="0"/>
              <w:marTop w:val="0"/>
              <w:marBottom w:val="0"/>
              <w:divBdr>
                <w:top w:val="none" w:sz="0" w:space="0" w:color="auto"/>
                <w:left w:val="none" w:sz="0" w:space="0" w:color="auto"/>
                <w:bottom w:val="none" w:sz="0" w:space="0" w:color="auto"/>
                <w:right w:val="none" w:sz="0" w:space="0" w:color="auto"/>
              </w:divBdr>
            </w:div>
            <w:div w:id="75515246">
              <w:marLeft w:val="0"/>
              <w:marRight w:val="0"/>
              <w:marTop w:val="0"/>
              <w:marBottom w:val="0"/>
              <w:divBdr>
                <w:top w:val="none" w:sz="0" w:space="0" w:color="auto"/>
                <w:left w:val="none" w:sz="0" w:space="0" w:color="auto"/>
                <w:bottom w:val="none" w:sz="0" w:space="0" w:color="auto"/>
                <w:right w:val="none" w:sz="0" w:space="0" w:color="auto"/>
              </w:divBdr>
            </w:div>
            <w:div w:id="858277061">
              <w:marLeft w:val="0"/>
              <w:marRight w:val="0"/>
              <w:marTop w:val="0"/>
              <w:marBottom w:val="0"/>
              <w:divBdr>
                <w:top w:val="none" w:sz="0" w:space="0" w:color="auto"/>
                <w:left w:val="none" w:sz="0" w:space="0" w:color="auto"/>
                <w:bottom w:val="none" w:sz="0" w:space="0" w:color="auto"/>
                <w:right w:val="none" w:sz="0" w:space="0" w:color="auto"/>
              </w:divBdr>
            </w:div>
            <w:div w:id="556015234">
              <w:marLeft w:val="0"/>
              <w:marRight w:val="0"/>
              <w:marTop w:val="0"/>
              <w:marBottom w:val="0"/>
              <w:divBdr>
                <w:top w:val="none" w:sz="0" w:space="0" w:color="auto"/>
                <w:left w:val="none" w:sz="0" w:space="0" w:color="auto"/>
                <w:bottom w:val="none" w:sz="0" w:space="0" w:color="auto"/>
                <w:right w:val="none" w:sz="0" w:space="0" w:color="auto"/>
              </w:divBdr>
            </w:div>
            <w:div w:id="188640874">
              <w:marLeft w:val="0"/>
              <w:marRight w:val="0"/>
              <w:marTop w:val="0"/>
              <w:marBottom w:val="0"/>
              <w:divBdr>
                <w:top w:val="none" w:sz="0" w:space="0" w:color="auto"/>
                <w:left w:val="none" w:sz="0" w:space="0" w:color="auto"/>
                <w:bottom w:val="none" w:sz="0" w:space="0" w:color="auto"/>
                <w:right w:val="none" w:sz="0" w:space="0" w:color="auto"/>
              </w:divBdr>
            </w:div>
            <w:div w:id="1888686974">
              <w:marLeft w:val="0"/>
              <w:marRight w:val="0"/>
              <w:marTop w:val="0"/>
              <w:marBottom w:val="0"/>
              <w:divBdr>
                <w:top w:val="none" w:sz="0" w:space="0" w:color="auto"/>
                <w:left w:val="none" w:sz="0" w:space="0" w:color="auto"/>
                <w:bottom w:val="none" w:sz="0" w:space="0" w:color="auto"/>
                <w:right w:val="none" w:sz="0" w:space="0" w:color="auto"/>
              </w:divBdr>
            </w:div>
            <w:div w:id="23798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199613">
      <w:bodyDiv w:val="1"/>
      <w:marLeft w:val="0"/>
      <w:marRight w:val="0"/>
      <w:marTop w:val="0"/>
      <w:marBottom w:val="0"/>
      <w:divBdr>
        <w:top w:val="none" w:sz="0" w:space="0" w:color="auto"/>
        <w:left w:val="none" w:sz="0" w:space="0" w:color="auto"/>
        <w:bottom w:val="none" w:sz="0" w:space="0" w:color="auto"/>
        <w:right w:val="none" w:sz="0" w:space="0" w:color="auto"/>
      </w:divBdr>
    </w:div>
    <w:div w:id="1285499002">
      <w:bodyDiv w:val="1"/>
      <w:marLeft w:val="0"/>
      <w:marRight w:val="0"/>
      <w:marTop w:val="0"/>
      <w:marBottom w:val="0"/>
      <w:divBdr>
        <w:top w:val="none" w:sz="0" w:space="0" w:color="auto"/>
        <w:left w:val="none" w:sz="0" w:space="0" w:color="auto"/>
        <w:bottom w:val="none" w:sz="0" w:space="0" w:color="auto"/>
        <w:right w:val="none" w:sz="0" w:space="0" w:color="auto"/>
      </w:divBdr>
    </w:div>
    <w:div w:id="1502550982">
      <w:bodyDiv w:val="1"/>
      <w:marLeft w:val="0"/>
      <w:marRight w:val="0"/>
      <w:marTop w:val="0"/>
      <w:marBottom w:val="0"/>
      <w:divBdr>
        <w:top w:val="none" w:sz="0" w:space="0" w:color="auto"/>
        <w:left w:val="none" w:sz="0" w:space="0" w:color="auto"/>
        <w:bottom w:val="none" w:sz="0" w:space="0" w:color="auto"/>
        <w:right w:val="none" w:sz="0" w:space="0" w:color="auto"/>
      </w:divBdr>
    </w:div>
    <w:div w:id="1574856475">
      <w:bodyDiv w:val="1"/>
      <w:marLeft w:val="0"/>
      <w:marRight w:val="0"/>
      <w:marTop w:val="0"/>
      <w:marBottom w:val="0"/>
      <w:divBdr>
        <w:top w:val="none" w:sz="0" w:space="0" w:color="auto"/>
        <w:left w:val="none" w:sz="0" w:space="0" w:color="auto"/>
        <w:bottom w:val="none" w:sz="0" w:space="0" w:color="auto"/>
        <w:right w:val="none" w:sz="0" w:space="0" w:color="auto"/>
      </w:divBdr>
    </w:div>
    <w:div w:id="1599289186">
      <w:bodyDiv w:val="1"/>
      <w:marLeft w:val="0"/>
      <w:marRight w:val="0"/>
      <w:marTop w:val="0"/>
      <w:marBottom w:val="0"/>
      <w:divBdr>
        <w:top w:val="none" w:sz="0" w:space="0" w:color="auto"/>
        <w:left w:val="none" w:sz="0" w:space="0" w:color="auto"/>
        <w:bottom w:val="none" w:sz="0" w:space="0" w:color="auto"/>
        <w:right w:val="none" w:sz="0" w:space="0" w:color="auto"/>
      </w:divBdr>
    </w:div>
    <w:div w:id="1824469801">
      <w:bodyDiv w:val="1"/>
      <w:marLeft w:val="0"/>
      <w:marRight w:val="0"/>
      <w:marTop w:val="0"/>
      <w:marBottom w:val="0"/>
      <w:divBdr>
        <w:top w:val="none" w:sz="0" w:space="0" w:color="auto"/>
        <w:left w:val="none" w:sz="0" w:space="0" w:color="auto"/>
        <w:bottom w:val="none" w:sz="0" w:space="0" w:color="auto"/>
        <w:right w:val="none" w:sz="0" w:space="0" w:color="auto"/>
      </w:divBdr>
    </w:div>
    <w:div w:id="1954944546">
      <w:bodyDiv w:val="1"/>
      <w:marLeft w:val="0"/>
      <w:marRight w:val="0"/>
      <w:marTop w:val="0"/>
      <w:marBottom w:val="0"/>
      <w:divBdr>
        <w:top w:val="none" w:sz="0" w:space="0" w:color="auto"/>
        <w:left w:val="none" w:sz="0" w:space="0" w:color="auto"/>
        <w:bottom w:val="none" w:sz="0" w:space="0" w:color="auto"/>
        <w:right w:val="none" w:sz="0" w:space="0" w:color="auto"/>
      </w:divBdr>
    </w:div>
    <w:div w:id="200705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lidline.de/seminare-event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AGDEHENC2V01.bechtle.net\LS$\PM\GB%20Software%20&amp;%20Anwendungsl&#246;sungen\Leitung%20Gesch&#228;ftsbereich%20Software%20und%20Anwendungsl&#246;sungen\SolidLine\PresseUnternehmenskommunikation\SolidLineBaaS\www.solidline.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3008F3-4678-42BF-9686-98E4193CF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521</Words>
  <Characters>3288</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Schlüsselburg, Isabel</dc:creator>
  <cp:lastModifiedBy>Schlüsselburg, Isabel</cp:lastModifiedBy>
  <cp:revision>3</cp:revision>
  <cp:lastPrinted>2017-08-24T09:16:00Z</cp:lastPrinted>
  <dcterms:created xsi:type="dcterms:W3CDTF">2020-08-10T13:09:00Z</dcterms:created>
  <dcterms:modified xsi:type="dcterms:W3CDTF">2020-08-12T15:46:00Z</dcterms:modified>
</cp:coreProperties>
</file>